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ADE" w:rsidRDefault="00357D93" w:rsidP="00357D93">
      <w:pPr>
        <w:spacing w:after="0" w:line="240" w:lineRule="auto"/>
        <w:ind w:left="-567"/>
        <w:jc w:val="right"/>
        <w:rPr>
          <w:rFonts w:ascii="Times New Roman" w:hAnsi="Times New Roman" w:cs="Times New Roman"/>
          <w:b/>
          <w:sz w:val="28"/>
        </w:rPr>
      </w:pPr>
      <w:r>
        <w:rPr>
          <w:rFonts w:ascii="Times New Roman" w:hAnsi="Times New Roman" w:cs="Times New Roman"/>
          <w:b/>
          <w:sz w:val="28"/>
        </w:rPr>
        <w:t>Утверждаю:</w:t>
      </w:r>
    </w:p>
    <w:p w:rsidR="00357D93" w:rsidRDefault="00357D93" w:rsidP="00357D93">
      <w:pPr>
        <w:spacing w:after="0" w:line="240" w:lineRule="auto"/>
        <w:ind w:left="-567"/>
        <w:jc w:val="right"/>
        <w:rPr>
          <w:rFonts w:ascii="Times New Roman" w:hAnsi="Times New Roman" w:cs="Times New Roman"/>
          <w:b/>
          <w:sz w:val="28"/>
        </w:rPr>
      </w:pPr>
      <w:r>
        <w:rPr>
          <w:rFonts w:ascii="Times New Roman" w:hAnsi="Times New Roman" w:cs="Times New Roman"/>
          <w:b/>
          <w:sz w:val="28"/>
        </w:rPr>
        <w:t>Начальник ОГУ «</w:t>
      </w:r>
      <w:proofErr w:type="spellStart"/>
      <w:r>
        <w:rPr>
          <w:rFonts w:ascii="Times New Roman" w:hAnsi="Times New Roman" w:cs="Times New Roman"/>
          <w:b/>
          <w:sz w:val="28"/>
        </w:rPr>
        <w:t>Александрово</w:t>
      </w:r>
      <w:proofErr w:type="spellEnd"/>
      <w:r>
        <w:rPr>
          <w:rFonts w:ascii="Times New Roman" w:hAnsi="Times New Roman" w:cs="Times New Roman"/>
          <w:b/>
          <w:sz w:val="28"/>
        </w:rPr>
        <w:t>-</w:t>
      </w:r>
    </w:p>
    <w:p w:rsidR="00357D93" w:rsidRDefault="00357D93" w:rsidP="00357D93">
      <w:pPr>
        <w:spacing w:after="0" w:line="240" w:lineRule="auto"/>
        <w:ind w:left="-567"/>
        <w:jc w:val="right"/>
        <w:rPr>
          <w:rFonts w:ascii="Times New Roman" w:hAnsi="Times New Roman" w:cs="Times New Roman"/>
          <w:b/>
          <w:sz w:val="28"/>
        </w:rPr>
      </w:pPr>
      <w:proofErr w:type="spellStart"/>
      <w:r>
        <w:rPr>
          <w:rFonts w:ascii="Times New Roman" w:hAnsi="Times New Roman" w:cs="Times New Roman"/>
          <w:b/>
          <w:sz w:val="28"/>
        </w:rPr>
        <w:t>Гайская</w:t>
      </w:r>
      <w:proofErr w:type="spellEnd"/>
      <w:r>
        <w:rPr>
          <w:rFonts w:ascii="Times New Roman" w:hAnsi="Times New Roman" w:cs="Times New Roman"/>
          <w:b/>
          <w:sz w:val="28"/>
        </w:rPr>
        <w:t xml:space="preserve"> районная СББЖ»</w:t>
      </w:r>
      <w:r>
        <w:rPr>
          <w:rFonts w:ascii="Times New Roman" w:hAnsi="Times New Roman" w:cs="Times New Roman"/>
          <w:b/>
          <w:sz w:val="28"/>
        </w:rPr>
        <w:br/>
        <w:t xml:space="preserve">____________ С.З. </w:t>
      </w:r>
      <w:proofErr w:type="spellStart"/>
      <w:r>
        <w:rPr>
          <w:rFonts w:ascii="Times New Roman" w:hAnsi="Times New Roman" w:cs="Times New Roman"/>
          <w:b/>
          <w:sz w:val="28"/>
        </w:rPr>
        <w:t>Джардемов</w:t>
      </w:r>
      <w:proofErr w:type="spellEnd"/>
    </w:p>
    <w:p w:rsidR="00357D93" w:rsidRPr="00E942A6" w:rsidRDefault="00E942A6" w:rsidP="00E942A6">
      <w:pPr>
        <w:spacing w:after="0" w:line="240" w:lineRule="auto"/>
        <w:ind w:left="-567"/>
        <w:jc w:val="center"/>
        <w:rPr>
          <w:rFonts w:ascii="Times New Roman" w:hAnsi="Times New Roman" w:cs="Times New Roman"/>
          <w:sz w:val="28"/>
        </w:rPr>
      </w:pPr>
      <w:r>
        <w:rPr>
          <w:rFonts w:ascii="Times New Roman" w:hAnsi="Times New Roman" w:cs="Times New Roman"/>
          <w:b/>
          <w:sz w:val="28"/>
        </w:rPr>
        <w:t xml:space="preserve">                                                         </w:t>
      </w:r>
      <w:r w:rsidRPr="00E942A6">
        <w:rPr>
          <w:rFonts w:ascii="Times New Roman" w:hAnsi="Times New Roman" w:cs="Times New Roman"/>
          <w:sz w:val="28"/>
        </w:rPr>
        <w:t xml:space="preserve">01.09.2018 года </w:t>
      </w:r>
    </w:p>
    <w:p w:rsidR="00357D93" w:rsidRDefault="00357D93" w:rsidP="00357D93">
      <w:pPr>
        <w:spacing w:after="0" w:line="240" w:lineRule="auto"/>
        <w:ind w:left="-567"/>
        <w:jc w:val="center"/>
        <w:rPr>
          <w:rFonts w:ascii="Times New Roman" w:hAnsi="Times New Roman" w:cs="Times New Roman"/>
          <w:b/>
          <w:sz w:val="28"/>
        </w:rPr>
      </w:pPr>
    </w:p>
    <w:p w:rsidR="00E942A6" w:rsidRDefault="00E942A6" w:rsidP="00357D93">
      <w:pPr>
        <w:spacing w:after="0" w:line="240" w:lineRule="auto"/>
        <w:ind w:left="-567"/>
        <w:jc w:val="center"/>
        <w:rPr>
          <w:rFonts w:ascii="Times New Roman" w:hAnsi="Times New Roman" w:cs="Times New Roman"/>
          <w:b/>
          <w:sz w:val="28"/>
        </w:rPr>
      </w:pPr>
    </w:p>
    <w:p w:rsidR="00357D93" w:rsidRDefault="00357D93" w:rsidP="00357D93">
      <w:pPr>
        <w:spacing w:after="0" w:line="240" w:lineRule="auto"/>
        <w:ind w:left="-567"/>
        <w:jc w:val="center"/>
        <w:rPr>
          <w:rFonts w:ascii="Times New Roman" w:hAnsi="Times New Roman" w:cs="Times New Roman"/>
          <w:b/>
          <w:sz w:val="28"/>
        </w:rPr>
      </w:pPr>
      <w:r>
        <w:rPr>
          <w:rFonts w:ascii="Times New Roman" w:hAnsi="Times New Roman" w:cs="Times New Roman"/>
          <w:b/>
          <w:sz w:val="28"/>
        </w:rPr>
        <w:t xml:space="preserve">Положение </w:t>
      </w:r>
    </w:p>
    <w:p w:rsidR="00357D93" w:rsidRDefault="00357D93" w:rsidP="00357D93">
      <w:pPr>
        <w:spacing w:after="0" w:line="240" w:lineRule="auto"/>
        <w:ind w:left="-567"/>
        <w:jc w:val="center"/>
        <w:rPr>
          <w:rFonts w:ascii="Times New Roman" w:hAnsi="Times New Roman" w:cs="Times New Roman"/>
          <w:b/>
          <w:sz w:val="28"/>
        </w:rPr>
      </w:pPr>
      <w:r>
        <w:rPr>
          <w:rFonts w:ascii="Times New Roman" w:hAnsi="Times New Roman" w:cs="Times New Roman"/>
          <w:b/>
          <w:sz w:val="28"/>
        </w:rPr>
        <w:t>«Об оказании платных ветеринарных услуг</w:t>
      </w:r>
    </w:p>
    <w:p w:rsidR="00357D93" w:rsidRDefault="00357D93" w:rsidP="00357D93">
      <w:pPr>
        <w:spacing w:after="0" w:line="240" w:lineRule="auto"/>
        <w:ind w:left="-567"/>
        <w:jc w:val="center"/>
        <w:rPr>
          <w:rFonts w:ascii="Times New Roman" w:hAnsi="Times New Roman" w:cs="Times New Roman"/>
          <w:b/>
          <w:sz w:val="28"/>
        </w:rPr>
      </w:pPr>
      <w:r>
        <w:rPr>
          <w:rFonts w:ascii="Times New Roman" w:hAnsi="Times New Roman" w:cs="Times New Roman"/>
          <w:b/>
          <w:sz w:val="28"/>
        </w:rPr>
        <w:t>ОГУ «</w:t>
      </w:r>
      <w:proofErr w:type="spellStart"/>
      <w:r>
        <w:rPr>
          <w:rFonts w:ascii="Times New Roman" w:hAnsi="Times New Roman" w:cs="Times New Roman"/>
          <w:b/>
          <w:sz w:val="28"/>
        </w:rPr>
        <w:t>Александрово-Гайская</w:t>
      </w:r>
      <w:proofErr w:type="spellEnd"/>
      <w:r>
        <w:rPr>
          <w:rFonts w:ascii="Times New Roman" w:hAnsi="Times New Roman" w:cs="Times New Roman"/>
          <w:b/>
          <w:sz w:val="28"/>
        </w:rPr>
        <w:t xml:space="preserve"> рай</w:t>
      </w:r>
      <w:r w:rsidR="001E6F32">
        <w:rPr>
          <w:rFonts w:ascii="Times New Roman" w:hAnsi="Times New Roman" w:cs="Times New Roman"/>
          <w:b/>
          <w:sz w:val="28"/>
        </w:rPr>
        <w:t>о</w:t>
      </w:r>
      <w:r>
        <w:rPr>
          <w:rFonts w:ascii="Times New Roman" w:hAnsi="Times New Roman" w:cs="Times New Roman"/>
          <w:b/>
          <w:sz w:val="28"/>
        </w:rPr>
        <w:t>нная СББЖ»</w:t>
      </w:r>
    </w:p>
    <w:p w:rsidR="00357D93" w:rsidRDefault="00357D93" w:rsidP="00357D93">
      <w:pPr>
        <w:spacing w:after="0" w:line="240" w:lineRule="auto"/>
        <w:ind w:left="-567"/>
        <w:jc w:val="center"/>
        <w:rPr>
          <w:rFonts w:ascii="Times New Roman" w:hAnsi="Times New Roman" w:cs="Times New Roman"/>
          <w:b/>
          <w:sz w:val="28"/>
        </w:rPr>
      </w:pPr>
    </w:p>
    <w:p w:rsidR="00357D93" w:rsidRPr="001E6F32" w:rsidRDefault="00357D93" w:rsidP="00E942A6">
      <w:pPr>
        <w:pStyle w:val="a4"/>
        <w:numPr>
          <w:ilvl w:val="0"/>
          <w:numId w:val="5"/>
        </w:numPr>
        <w:jc w:val="both"/>
        <w:rPr>
          <w:rFonts w:ascii="Times New Roman" w:hAnsi="Times New Roman" w:cs="Times New Roman"/>
          <w:sz w:val="28"/>
          <w:szCs w:val="28"/>
        </w:rPr>
      </w:pPr>
      <w:r w:rsidRPr="001E6F32">
        <w:rPr>
          <w:rFonts w:ascii="Times New Roman" w:hAnsi="Times New Roman" w:cs="Times New Roman"/>
          <w:sz w:val="28"/>
          <w:szCs w:val="28"/>
        </w:rPr>
        <w:t>Общее положение.</w:t>
      </w:r>
    </w:p>
    <w:p w:rsidR="00357D93" w:rsidRPr="001E6F32" w:rsidRDefault="00357D93" w:rsidP="00E942A6">
      <w:pPr>
        <w:pStyle w:val="a4"/>
        <w:numPr>
          <w:ilvl w:val="0"/>
          <w:numId w:val="5"/>
        </w:numPr>
        <w:jc w:val="both"/>
        <w:rPr>
          <w:rFonts w:ascii="Times New Roman" w:hAnsi="Times New Roman" w:cs="Times New Roman"/>
          <w:sz w:val="28"/>
          <w:szCs w:val="28"/>
        </w:rPr>
      </w:pPr>
      <w:r w:rsidRPr="001E6F32">
        <w:rPr>
          <w:rFonts w:ascii="Times New Roman" w:hAnsi="Times New Roman" w:cs="Times New Roman"/>
          <w:sz w:val="28"/>
          <w:szCs w:val="28"/>
        </w:rPr>
        <w:t>Информация о платных ветеринарных услугах, порядок заполнения договоров и оплата услуг.</w:t>
      </w:r>
    </w:p>
    <w:p w:rsidR="00357D93" w:rsidRPr="001E6F32" w:rsidRDefault="00357D93" w:rsidP="00E942A6">
      <w:pPr>
        <w:pStyle w:val="a4"/>
        <w:numPr>
          <w:ilvl w:val="0"/>
          <w:numId w:val="5"/>
        </w:numPr>
        <w:jc w:val="both"/>
        <w:rPr>
          <w:rFonts w:ascii="Times New Roman" w:hAnsi="Times New Roman" w:cs="Times New Roman"/>
          <w:sz w:val="28"/>
          <w:szCs w:val="28"/>
        </w:rPr>
      </w:pPr>
      <w:r w:rsidRPr="001E6F32">
        <w:rPr>
          <w:rFonts w:ascii="Times New Roman" w:hAnsi="Times New Roman" w:cs="Times New Roman"/>
          <w:sz w:val="28"/>
          <w:szCs w:val="28"/>
        </w:rPr>
        <w:t>Порядок предоставления платных ветеринарных услуг.</w:t>
      </w:r>
    </w:p>
    <w:p w:rsidR="00357D93" w:rsidRPr="001E6F32" w:rsidRDefault="00357D93" w:rsidP="00E942A6">
      <w:pPr>
        <w:pStyle w:val="a4"/>
        <w:numPr>
          <w:ilvl w:val="0"/>
          <w:numId w:val="5"/>
        </w:numPr>
        <w:jc w:val="both"/>
        <w:rPr>
          <w:rFonts w:ascii="Times New Roman" w:hAnsi="Times New Roman" w:cs="Times New Roman"/>
          <w:sz w:val="28"/>
          <w:szCs w:val="28"/>
        </w:rPr>
      </w:pPr>
      <w:r w:rsidRPr="001E6F32">
        <w:rPr>
          <w:rFonts w:ascii="Times New Roman" w:hAnsi="Times New Roman" w:cs="Times New Roman"/>
          <w:sz w:val="28"/>
          <w:szCs w:val="28"/>
        </w:rPr>
        <w:t>Прием и оформления заказов на платные ветеринарные услуги (работы).</w:t>
      </w:r>
    </w:p>
    <w:p w:rsidR="00357D93" w:rsidRPr="001E6F32" w:rsidRDefault="00357D93" w:rsidP="00E942A6">
      <w:pPr>
        <w:pStyle w:val="a4"/>
        <w:numPr>
          <w:ilvl w:val="0"/>
          <w:numId w:val="5"/>
        </w:numPr>
        <w:jc w:val="both"/>
        <w:rPr>
          <w:rFonts w:ascii="Times New Roman" w:hAnsi="Times New Roman" w:cs="Times New Roman"/>
          <w:sz w:val="28"/>
          <w:szCs w:val="28"/>
        </w:rPr>
      </w:pPr>
      <w:r w:rsidRPr="001E6F32">
        <w:rPr>
          <w:rFonts w:ascii="Times New Roman" w:hAnsi="Times New Roman" w:cs="Times New Roman"/>
          <w:sz w:val="28"/>
          <w:szCs w:val="28"/>
        </w:rPr>
        <w:t>Порядок и формы оплаты услуг (работ).</w:t>
      </w:r>
    </w:p>
    <w:p w:rsidR="00357D93" w:rsidRDefault="00357D93" w:rsidP="00D65A77">
      <w:pPr>
        <w:pStyle w:val="a3"/>
        <w:spacing w:after="0" w:line="360" w:lineRule="auto"/>
        <w:ind w:left="-567" w:right="-426" w:firstLine="567"/>
        <w:rPr>
          <w:rFonts w:ascii="Times New Roman" w:hAnsi="Times New Roman" w:cs="Times New Roman"/>
          <w:sz w:val="28"/>
        </w:rPr>
      </w:pPr>
    </w:p>
    <w:p w:rsidR="00357D93" w:rsidRDefault="00357D93" w:rsidP="00D65A77">
      <w:pPr>
        <w:pStyle w:val="a3"/>
        <w:spacing w:after="0" w:line="360" w:lineRule="auto"/>
        <w:ind w:left="-567" w:right="-426" w:firstLine="567"/>
        <w:jc w:val="center"/>
        <w:rPr>
          <w:rFonts w:ascii="Times New Roman" w:hAnsi="Times New Roman" w:cs="Times New Roman"/>
          <w:b/>
          <w:sz w:val="28"/>
        </w:rPr>
      </w:pPr>
      <w:r>
        <w:rPr>
          <w:rFonts w:ascii="Times New Roman" w:hAnsi="Times New Roman" w:cs="Times New Roman"/>
          <w:b/>
          <w:sz w:val="28"/>
        </w:rPr>
        <w:t>1.Общее положение</w:t>
      </w:r>
    </w:p>
    <w:p w:rsidR="00357D93" w:rsidRPr="001E6F32" w:rsidRDefault="001E6F32" w:rsidP="001E6F32">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357D93" w:rsidRPr="001E6F32">
        <w:rPr>
          <w:rFonts w:ascii="Times New Roman" w:hAnsi="Times New Roman" w:cs="Times New Roman"/>
          <w:sz w:val="28"/>
          <w:szCs w:val="28"/>
        </w:rPr>
        <w:t>Цель настоящего положения установить порядок, повышения контроля и качества оказания платных ветеринарных услуг (работ), предупреждение и недопущение возникновения задолженности за оказываемые ветеринарные услуги ОГУ «</w:t>
      </w:r>
      <w:proofErr w:type="spellStart"/>
      <w:r w:rsidR="00357D93" w:rsidRPr="001E6F32">
        <w:rPr>
          <w:rFonts w:ascii="Times New Roman" w:hAnsi="Times New Roman" w:cs="Times New Roman"/>
          <w:sz w:val="28"/>
          <w:szCs w:val="28"/>
        </w:rPr>
        <w:t>Александрово-Гайская</w:t>
      </w:r>
      <w:proofErr w:type="spellEnd"/>
      <w:r w:rsidR="00357D93" w:rsidRPr="001E6F32">
        <w:rPr>
          <w:rFonts w:ascii="Times New Roman" w:hAnsi="Times New Roman" w:cs="Times New Roman"/>
          <w:sz w:val="28"/>
          <w:szCs w:val="28"/>
        </w:rPr>
        <w:t xml:space="preserve"> районная СББЖ»</w:t>
      </w:r>
    </w:p>
    <w:p w:rsidR="00357D93" w:rsidRPr="001E6F32" w:rsidRDefault="001E6F32" w:rsidP="001E6F32">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357D93" w:rsidRPr="001E6F32">
        <w:rPr>
          <w:rFonts w:ascii="Times New Roman" w:hAnsi="Times New Roman" w:cs="Times New Roman"/>
          <w:sz w:val="28"/>
          <w:szCs w:val="28"/>
        </w:rPr>
        <w:t>Положение об оказании платных ветеринарных услуг разработано в соответствии с Бюджетным кодексом Российской Федерации, Законом Российской Федерации от 07.02.1992г  №2300-1 «О защите прав потребителей», Законом Российской Федерации от 14.05.1993г. №4979-1 «О ветеринарии», постановление Правительства Российской Федерации от 06.08.1998г. №</w:t>
      </w:r>
      <w:r w:rsidR="00E942A6">
        <w:rPr>
          <w:rFonts w:ascii="Times New Roman" w:hAnsi="Times New Roman" w:cs="Times New Roman"/>
          <w:sz w:val="28"/>
          <w:szCs w:val="28"/>
        </w:rPr>
        <w:t xml:space="preserve"> </w:t>
      </w:r>
      <w:r w:rsidR="00357D93" w:rsidRPr="001E6F32">
        <w:rPr>
          <w:rFonts w:ascii="Times New Roman" w:hAnsi="Times New Roman" w:cs="Times New Roman"/>
          <w:sz w:val="28"/>
          <w:szCs w:val="28"/>
        </w:rPr>
        <w:t>898</w:t>
      </w:r>
      <w:proofErr w:type="gramStart"/>
      <w:r w:rsidR="00357D93" w:rsidRPr="001E6F32">
        <w:rPr>
          <w:rFonts w:ascii="Times New Roman" w:hAnsi="Times New Roman" w:cs="Times New Roman"/>
          <w:sz w:val="28"/>
          <w:szCs w:val="28"/>
        </w:rPr>
        <w:t xml:space="preserve"> №</w:t>
      </w:r>
      <w:r w:rsidR="00E942A6">
        <w:rPr>
          <w:rFonts w:ascii="Times New Roman" w:hAnsi="Times New Roman" w:cs="Times New Roman"/>
          <w:sz w:val="28"/>
          <w:szCs w:val="28"/>
        </w:rPr>
        <w:t xml:space="preserve"> </w:t>
      </w:r>
      <w:r w:rsidR="000E3F54" w:rsidRPr="001E6F32">
        <w:rPr>
          <w:rFonts w:ascii="Times New Roman" w:hAnsi="Times New Roman" w:cs="Times New Roman"/>
          <w:sz w:val="28"/>
          <w:szCs w:val="28"/>
        </w:rPr>
        <w:t>О</w:t>
      </w:r>
      <w:proofErr w:type="gramEnd"/>
      <w:r w:rsidR="000E3F54" w:rsidRPr="001E6F32">
        <w:rPr>
          <w:rFonts w:ascii="Times New Roman" w:hAnsi="Times New Roman" w:cs="Times New Roman"/>
          <w:sz w:val="28"/>
          <w:szCs w:val="28"/>
        </w:rPr>
        <w:t>б утверждении правил оказания платных ветеринарных услуг» и иными федеральными нормативными правовыми актами.</w:t>
      </w:r>
    </w:p>
    <w:p w:rsidR="000E3F54" w:rsidRPr="001E6F32" w:rsidRDefault="000E3F54" w:rsidP="001E6F32">
      <w:pPr>
        <w:pStyle w:val="a4"/>
        <w:numPr>
          <w:ilvl w:val="1"/>
          <w:numId w:val="6"/>
        </w:numPr>
        <w:jc w:val="both"/>
        <w:rPr>
          <w:rFonts w:ascii="Times New Roman" w:hAnsi="Times New Roman" w:cs="Times New Roman"/>
          <w:sz w:val="28"/>
          <w:szCs w:val="28"/>
        </w:rPr>
      </w:pPr>
      <w:r w:rsidRPr="001E6F32">
        <w:rPr>
          <w:rFonts w:ascii="Times New Roman" w:hAnsi="Times New Roman" w:cs="Times New Roman"/>
          <w:sz w:val="28"/>
          <w:szCs w:val="28"/>
        </w:rPr>
        <w:t>Платные ветеринарные услуги оказываются ОГУ «</w:t>
      </w:r>
      <w:proofErr w:type="spellStart"/>
      <w:r w:rsidRPr="001E6F32">
        <w:rPr>
          <w:rFonts w:ascii="Times New Roman" w:hAnsi="Times New Roman" w:cs="Times New Roman"/>
          <w:sz w:val="28"/>
          <w:szCs w:val="28"/>
        </w:rPr>
        <w:t>Александрово-Гайская</w:t>
      </w:r>
      <w:proofErr w:type="spellEnd"/>
      <w:r w:rsidRPr="001E6F32">
        <w:rPr>
          <w:rFonts w:ascii="Times New Roman" w:hAnsi="Times New Roman" w:cs="Times New Roman"/>
          <w:sz w:val="28"/>
          <w:szCs w:val="28"/>
        </w:rPr>
        <w:t xml:space="preserve"> районная СББЖ» (далее – Исполнитель) физическим и юридическим лицам (далее – Потребитель), осуществляющим деятельность в сфере разведения и содержания сельскохозяйственных животных (зверей, птиц, рыб), заготовки переработки, хранения животноводческих сырья и продуктов, кормов и лекарственных средств, атрибутов и ухода за животными.</w:t>
      </w:r>
    </w:p>
    <w:p w:rsidR="001E6F32" w:rsidRDefault="000E3F54" w:rsidP="001E6F32">
      <w:pPr>
        <w:pStyle w:val="a4"/>
        <w:numPr>
          <w:ilvl w:val="1"/>
          <w:numId w:val="6"/>
        </w:numPr>
        <w:jc w:val="both"/>
        <w:rPr>
          <w:rFonts w:ascii="Times New Roman" w:hAnsi="Times New Roman" w:cs="Times New Roman"/>
          <w:sz w:val="28"/>
          <w:szCs w:val="28"/>
        </w:rPr>
      </w:pPr>
      <w:r w:rsidRPr="001E6F32">
        <w:rPr>
          <w:rFonts w:ascii="Times New Roman" w:hAnsi="Times New Roman" w:cs="Times New Roman"/>
          <w:sz w:val="28"/>
          <w:szCs w:val="28"/>
        </w:rPr>
        <w:t>Платные ветеринарные услуги оказываются ОГУ «</w:t>
      </w:r>
      <w:proofErr w:type="spellStart"/>
      <w:r w:rsidRPr="001E6F32">
        <w:rPr>
          <w:rFonts w:ascii="Times New Roman" w:hAnsi="Times New Roman" w:cs="Times New Roman"/>
          <w:sz w:val="28"/>
          <w:szCs w:val="28"/>
        </w:rPr>
        <w:t>Александрово-Гайская</w:t>
      </w:r>
      <w:proofErr w:type="spellEnd"/>
      <w:r w:rsidRPr="001E6F32">
        <w:rPr>
          <w:rFonts w:ascii="Times New Roman" w:hAnsi="Times New Roman" w:cs="Times New Roman"/>
          <w:sz w:val="28"/>
          <w:szCs w:val="28"/>
        </w:rPr>
        <w:t xml:space="preserve"> </w:t>
      </w:r>
      <w:proofErr w:type="gramStart"/>
      <w:r w:rsidRPr="001E6F32">
        <w:rPr>
          <w:rFonts w:ascii="Times New Roman" w:hAnsi="Times New Roman" w:cs="Times New Roman"/>
          <w:sz w:val="28"/>
          <w:szCs w:val="28"/>
        </w:rPr>
        <w:t>районная</w:t>
      </w:r>
      <w:proofErr w:type="gramEnd"/>
      <w:r w:rsidRPr="001E6F32">
        <w:rPr>
          <w:rFonts w:ascii="Times New Roman" w:hAnsi="Times New Roman" w:cs="Times New Roman"/>
          <w:sz w:val="28"/>
          <w:szCs w:val="28"/>
        </w:rPr>
        <w:t xml:space="preserve"> СББЖ» по инициативе потребителя ветеринарных услуг, в рамках реализации договоров обслуживания с физическими и юридическими лицами и по прейскуранту цен на ветеринарные услуги.</w:t>
      </w:r>
    </w:p>
    <w:p w:rsidR="000E3F54" w:rsidRPr="001E6F32" w:rsidRDefault="000E3F54" w:rsidP="001E6F32">
      <w:pPr>
        <w:pStyle w:val="a4"/>
        <w:numPr>
          <w:ilvl w:val="1"/>
          <w:numId w:val="6"/>
        </w:numPr>
        <w:jc w:val="both"/>
        <w:rPr>
          <w:rFonts w:ascii="Times New Roman" w:hAnsi="Times New Roman" w:cs="Times New Roman"/>
          <w:sz w:val="28"/>
          <w:szCs w:val="28"/>
        </w:rPr>
      </w:pPr>
      <w:proofErr w:type="gramStart"/>
      <w:r w:rsidRPr="001E6F32">
        <w:rPr>
          <w:rFonts w:ascii="Times New Roman" w:hAnsi="Times New Roman" w:cs="Times New Roman"/>
          <w:sz w:val="28"/>
          <w:szCs w:val="28"/>
        </w:rPr>
        <w:lastRenderedPageBreak/>
        <w:t>К платным ветеринарным услугам относятся: клинические, лечебно-профилактические, ветеринарно-санитарные, терапевтические, хирургические, акушерско-гинекологические, противоэпизоотические мероприятия, иммунизация (активная, пассивная), дезинфекция, дератизация, дегельминтизация;</w:t>
      </w:r>
      <w:proofErr w:type="gramEnd"/>
    </w:p>
    <w:p w:rsidR="000E3F54" w:rsidRDefault="000E3F54" w:rsidP="001E6F32">
      <w:pPr>
        <w:pStyle w:val="a4"/>
        <w:ind w:left="720"/>
        <w:jc w:val="both"/>
        <w:rPr>
          <w:rFonts w:ascii="Times New Roman" w:hAnsi="Times New Roman" w:cs="Times New Roman"/>
          <w:sz w:val="28"/>
          <w:szCs w:val="28"/>
        </w:rPr>
      </w:pPr>
      <w:r w:rsidRPr="001E6F32">
        <w:rPr>
          <w:rFonts w:ascii="Times New Roman" w:hAnsi="Times New Roman" w:cs="Times New Roman"/>
          <w:sz w:val="28"/>
          <w:szCs w:val="28"/>
        </w:rPr>
        <w:t xml:space="preserve">- все виды лабораторных исследований, проведение ветеринарно-санитарной экспертизы продовольственного сырья и пищевых продуктов животного происхождения, пищевых продуктов животного и растительного </w:t>
      </w:r>
      <w:r w:rsidR="00FF511C" w:rsidRPr="001E6F32">
        <w:rPr>
          <w:rFonts w:ascii="Times New Roman" w:hAnsi="Times New Roman" w:cs="Times New Roman"/>
          <w:sz w:val="28"/>
          <w:szCs w:val="28"/>
        </w:rPr>
        <w:t>происхождения</w:t>
      </w:r>
      <w:r w:rsidR="000F325A" w:rsidRPr="001E6F32">
        <w:rPr>
          <w:rFonts w:ascii="Times New Roman" w:hAnsi="Times New Roman" w:cs="Times New Roman"/>
          <w:sz w:val="28"/>
          <w:szCs w:val="28"/>
        </w:rPr>
        <w:t>, непромышленного изготовления, предназначенных для продажи на продовольственных рынках, а также некачественных и опасных в ветеринарном отношении пищевых продуктов животного происхождения;</w:t>
      </w:r>
    </w:p>
    <w:p w:rsidR="000F325A" w:rsidRPr="001E6F32" w:rsidRDefault="001E6F32" w:rsidP="001E6F32">
      <w:pPr>
        <w:pStyle w:val="a4"/>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0F325A" w:rsidRPr="001E6F32">
        <w:rPr>
          <w:rFonts w:ascii="Times New Roman" w:hAnsi="Times New Roman" w:cs="Times New Roman"/>
          <w:sz w:val="28"/>
          <w:szCs w:val="28"/>
        </w:rPr>
        <w:t>исследования и другие ветеринарные мероприятия, связанные с продажей племенных животных, с участием их в выставках и соревнованиях;</w:t>
      </w:r>
    </w:p>
    <w:p w:rsidR="00F93A87" w:rsidRPr="001E6F32" w:rsidRDefault="00F93A87" w:rsidP="001E6F32">
      <w:pPr>
        <w:pStyle w:val="a4"/>
        <w:ind w:left="720"/>
        <w:jc w:val="both"/>
        <w:rPr>
          <w:rFonts w:ascii="Times New Roman" w:hAnsi="Times New Roman" w:cs="Times New Roman"/>
          <w:sz w:val="28"/>
          <w:szCs w:val="28"/>
        </w:rPr>
      </w:pPr>
      <w:r w:rsidRPr="001E6F32">
        <w:rPr>
          <w:rFonts w:ascii="Times New Roman" w:hAnsi="Times New Roman" w:cs="Times New Roman"/>
          <w:sz w:val="28"/>
          <w:szCs w:val="28"/>
        </w:rPr>
        <w:t>-</w:t>
      </w:r>
      <w:r w:rsidR="001E6F32">
        <w:rPr>
          <w:rFonts w:ascii="Times New Roman" w:hAnsi="Times New Roman" w:cs="Times New Roman"/>
          <w:sz w:val="28"/>
          <w:szCs w:val="28"/>
        </w:rPr>
        <w:t xml:space="preserve"> </w:t>
      </w:r>
      <w:r w:rsidRPr="001E6F32">
        <w:rPr>
          <w:rFonts w:ascii="Times New Roman" w:hAnsi="Times New Roman" w:cs="Times New Roman"/>
          <w:sz w:val="28"/>
          <w:szCs w:val="28"/>
        </w:rPr>
        <w:t>определение стельности и беременности всех видов животных, получение и трансплантация эмбрионов и другие мероприятия, связанные с размножением животных, птиц, рыб, пчел и их транспортировкой;</w:t>
      </w:r>
    </w:p>
    <w:p w:rsidR="00F93A87" w:rsidRPr="001E6F32" w:rsidRDefault="00F93A87" w:rsidP="001E6F32">
      <w:pPr>
        <w:pStyle w:val="a4"/>
        <w:ind w:left="720"/>
        <w:jc w:val="both"/>
        <w:rPr>
          <w:rFonts w:ascii="Times New Roman" w:hAnsi="Times New Roman" w:cs="Times New Roman"/>
          <w:sz w:val="28"/>
          <w:szCs w:val="28"/>
        </w:rPr>
      </w:pPr>
      <w:r w:rsidRPr="001E6F32">
        <w:rPr>
          <w:rFonts w:ascii="Times New Roman" w:hAnsi="Times New Roman" w:cs="Times New Roman"/>
          <w:sz w:val="28"/>
          <w:szCs w:val="28"/>
        </w:rPr>
        <w:t>-</w:t>
      </w:r>
      <w:r w:rsidR="001E6F32">
        <w:rPr>
          <w:rFonts w:ascii="Times New Roman" w:hAnsi="Times New Roman" w:cs="Times New Roman"/>
          <w:sz w:val="28"/>
          <w:szCs w:val="28"/>
        </w:rPr>
        <w:t xml:space="preserve"> </w:t>
      </w:r>
      <w:r w:rsidRPr="001E6F32">
        <w:rPr>
          <w:rFonts w:ascii="Times New Roman" w:hAnsi="Times New Roman" w:cs="Times New Roman"/>
          <w:sz w:val="28"/>
          <w:szCs w:val="28"/>
        </w:rPr>
        <w:t xml:space="preserve">консультация ветеринарного </w:t>
      </w:r>
      <w:r w:rsidR="00AB6A6A" w:rsidRPr="001E6F32">
        <w:rPr>
          <w:rFonts w:ascii="Times New Roman" w:hAnsi="Times New Roman" w:cs="Times New Roman"/>
          <w:sz w:val="28"/>
          <w:szCs w:val="28"/>
        </w:rPr>
        <w:t>врача по вопросу соблюдения ветеринарно-санитарных правил при перевозке подконтрольного груза;</w:t>
      </w:r>
    </w:p>
    <w:p w:rsidR="00AB6A6A" w:rsidRPr="001E6F32" w:rsidRDefault="00AB6A6A" w:rsidP="001E6F32">
      <w:pPr>
        <w:pStyle w:val="a4"/>
        <w:ind w:left="720"/>
        <w:jc w:val="both"/>
        <w:rPr>
          <w:rFonts w:ascii="Times New Roman" w:hAnsi="Times New Roman" w:cs="Times New Roman"/>
          <w:sz w:val="28"/>
          <w:szCs w:val="28"/>
        </w:rPr>
      </w:pPr>
      <w:r w:rsidRPr="001E6F32">
        <w:rPr>
          <w:rFonts w:ascii="Times New Roman" w:hAnsi="Times New Roman" w:cs="Times New Roman"/>
          <w:sz w:val="28"/>
          <w:szCs w:val="28"/>
        </w:rPr>
        <w:t>-</w:t>
      </w:r>
      <w:r w:rsidR="001E6F32">
        <w:rPr>
          <w:rFonts w:ascii="Times New Roman" w:hAnsi="Times New Roman" w:cs="Times New Roman"/>
          <w:sz w:val="28"/>
          <w:szCs w:val="28"/>
        </w:rPr>
        <w:t xml:space="preserve"> </w:t>
      </w:r>
      <w:r w:rsidRPr="001E6F32">
        <w:rPr>
          <w:rFonts w:ascii="Times New Roman" w:hAnsi="Times New Roman" w:cs="Times New Roman"/>
          <w:sz w:val="28"/>
          <w:szCs w:val="28"/>
        </w:rPr>
        <w:t>консультации (рекомендации, советы) по вопросам диагностики, лечения, профилактики болезней всех видов животных и технологии их содержания;</w:t>
      </w:r>
    </w:p>
    <w:p w:rsidR="001E6F32" w:rsidRDefault="00AB6A6A" w:rsidP="001E6F32">
      <w:pPr>
        <w:pStyle w:val="a4"/>
        <w:ind w:left="720"/>
        <w:jc w:val="both"/>
        <w:rPr>
          <w:rFonts w:ascii="Times New Roman" w:hAnsi="Times New Roman" w:cs="Times New Roman"/>
          <w:sz w:val="28"/>
          <w:szCs w:val="28"/>
        </w:rPr>
      </w:pPr>
      <w:r w:rsidRPr="001E6F32">
        <w:rPr>
          <w:rFonts w:ascii="Times New Roman" w:hAnsi="Times New Roman" w:cs="Times New Roman"/>
          <w:sz w:val="28"/>
          <w:szCs w:val="28"/>
        </w:rPr>
        <w:t>-</w:t>
      </w:r>
      <w:r w:rsidR="001E6F32">
        <w:rPr>
          <w:rFonts w:ascii="Times New Roman" w:hAnsi="Times New Roman" w:cs="Times New Roman"/>
          <w:sz w:val="28"/>
          <w:szCs w:val="28"/>
        </w:rPr>
        <w:t xml:space="preserve"> </w:t>
      </w:r>
      <w:r w:rsidRPr="001E6F32">
        <w:rPr>
          <w:rFonts w:ascii="Times New Roman" w:hAnsi="Times New Roman" w:cs="Times New Roman"/>
          <w:sz w:val="28"/>
          <w:szCs w:val="28"/>
        </w:rPr>
        <w:t>кремация, эвтаназия и другие ветеринарные услуги.</w:t>
      </w:r>
    </w:p>
    <w:p w:rsidR="00AB6A6A" w:rsidRPr="001E6F32" w:rsidRDefault="001E6F32" w:rsidP="001E6F32">
      <w:pPr>
        <w:pStyle w:val="a4"/>
        <w:numPr>
          <w:ilvl w:val="1"/>
          <w:numId w:val="6"/>
        </w:numPr>
        <w:jc w:val="both"/>
        <w:rPr>
          <w:rFonts w:ascii="Times New Roman" w:hAnsi="Times New Roman" w:cs="Times New Roman"/>
          <w:sz w:val="28"/>
          <w:szCs w:val="28"/>
        </w:rPr>
      </w:pPr>
      <w:r>
        <w:rPr>
          <w:rFonts w:ascii="Times New Roman" w:hAnsi="Times New Roman" w:cs="Times New Roman"/>
          <w:sz w:val="28"/>
          <w:szCs w:val="28"/>
        </w:rPr>
        <w:t xml:space="preserve">При оказании платных ветеринарных услуг (работ) следует руководствоваться </w:t>
      </w:r>
      <w:r w:rsidR="00AB6A6A" w:rsidRPr="001E6F32">
        <w:rPr>
          <w:rFonts w:ascii="Times New Roman" w:hAnsi="Times New Roman" w:cs="Times New Roman"/>
          <w:sz w:val="28"/>
          <w:szCs w:val="28"/>
        </w:rPr>
        <w:t>Типовым кодексом этики служебного поведения государственных служащих РФ и муниципальных служащих одобренным 23.12.2010г. президиумом Совета при Президенте Российской Федерации по противодействию коррупции.</w:t>
      </w:r>
    </w:p>
    <w:p w:rsidR="00BA460B" w:rsidRDefault="001E6F32" w:rsidP="001E6F32">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2B2579" w:rsidRPr="001E6F32">
        <w:rPr>
          <w:rFonts w:ascii="Times New Roman" w:hAnsi="Times New Roman" w:cs="Times New Roman"/>
          <w:sz w:val="28"/>
          <w:szCs w:val="28"/>
        </w:rPr>
        <w:t>Государственные (муниципальные) служащие,</w:t>
      </w:r>
      <w:r w:rsidR="00014B4F" w:rsidRPr="001E6F32">
        <w:rPr>
          <w:rFonts w:ascii="Times New Roman" w:hAnsi="Times New Roman" w:cs="Times New Roman"/>
          <w:sz w:val="28"/>
          <w:szCs w:val="28"/>
        </w:rPr>
        <w:t xml:space="preserve"> сознавая</w:t>
      </w:r>
    </w:p>
    <w:p w:rsidR="002B2579" w:rsidRPr="001E6F32" w:rsidRDefault="00BA460B" w:rsidP="001E6F32">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014B4F" w:rsidRPr="001E6F32">
        <w:rPr>
          <w:rFonts w:ascii="Times New Roman" w:hAnsi="Times New Roman" w:cs="Times New Roman"/>
          <w:sz w:val="28"/>
          <w:szCs w:val="28"/>
        </w:rPr>
        <w:t xml:space="preserve"> ответственность перед обществом и гражданами, </w:t>
      </w:r>
      <w:proofErr w:type="gramStart"/>
      <w:r w:rsidR="00014B4F" w:rsidRPr="001E6F32">
        <w:rPr>
          <w:rFonts w:ascii="Times New Roman" w:hAnsi="Times New Roman" w:cs="Times New Roman"/>
          <w:sz w:val="28"/>
          <w:szCs w:val="28"/>
        </w:rPr>
        <w:t>призваны</w:t>
      </w:r>
      <w:proofErr w:type="gramEnd"/>
      <w:r w:rsidR="00014B4F" w:rsidRPr="001E6F32">
        <w:rPr>
          <w:rFonts w:ascii="Times New Roman" w:hAnsi="Times New Roman" w:cs="Times New Roman"/>
          <w:sz w:val="28"/>
          <w:szCs w:val="28"/>
        </w:rPr>
        <w:t>:</w:t>
      </w:r>
    </w:p>
    <w:p w:rsidR="00014B4F" w:rsidRPr="001E6F32" w:rsidRDefault="00014B4F" w:rsidP="001E6F32">
      <w:pPr>
        <w:pStyle w:val="a4"/>
        <w:ind w:left="720"/>
        <w:jc w:val="both"/>
        <w:rPr>
          <w:rFonts w:ascii="Times New Roman" w:hAnsi="Times New Roman" w:cs="Times New Roman"/>
          <w:sz w:val="28"/>
          <w:szCs w:val="28"/>
        </w:rPr>
      </w:pPr>
      <w:r w:rsidRPr="001E6F32">
        <w:rPr>
          <w:rFonts w:ascii="Times New Roman" w:hAnsi="Times New Roman" w:cs="Times New Roman"/>
          <w:sz w:val="28"/>
          <w:szCs w:val="28"/>
        </w:rPr>
        <w:t>-</w:t>
      </w:r>
      <w:r w:rsidR="001E6F32">
        <w:rPr>
          <w:rFonts w:ascii="Times New Roman" w:hAnsi="Times New Roman" w:cs="Times New Roman"/>
          <w:sz w:val="28"/>
          <w:szCs w:val="28"/>
        </w:rPr>
        <w:t xml:space="preserve"> </w:t>
      </w:r>
      <w:r w:rsidRPr="001E6F32">
        <w:rPr>
          <w:rFonts w:ascii="Times New Roman" w:hAnsi="Times New Roman" w:cs="Times New Roman"/>
          <w:sz w:val="28"/>
          <w:szCs w:val="28"/>
        </w:rPr>
        <w:t>исполнять должностные обязанности добросовестно и на высоком профессиональном уровне в целях обеспечения эффективной работы;</w:t>
      </w:r>
    </w:p>
    <w:p w:rsidR="00014B4F" w:rsidRPr="001E6F32" w:rsidRDefault="00014B4F" w:rsidP="001E6F32">
      <w:pPr>
        <w:pStyle w:val="a4"/>
        <w:ind w:left="720"/>
        <w:jc w:val="both"/>
        <w:rPr>
          <w:rFonts w:ascii="Times New Roman" w:hAnsi="Times New Roman" w:cs="Times New Roman"/>
          <w:sz w:val="28"/>
          <w:szCs w:val="28"/>
        </w:rPr>
      </w:pPr>
      <w:r w:rsidRPr="001E6F32">
        <w:rPr>
          <w:rFonts w:ascii="Times New Roman" w:hAnsi="Times New Roman" w:cs="Times New Roman"/>
          <w:sz w:val="28"/>
          <w:szCs w:val="28"/>
        </w:rPr>
        <w:t>-</w:t>
      </w:r>
      <w:r w:rsidR="001E6F32">
        <w:rPr>
          <w:rFonts w:ascii="Times New Roman" w:hAnsi="Times New Roman" w:cs="Times New Roman"/>
          <w:sz w:val="28"/>
          <w:szCs w:val="28"/>
        </w:rPr>
        <w:t xml:space="preserve"> </w:t>
      </w:r>
      <w:r w:rsidRPr="001E6F32">
        <w:rPr>
          <w:rFonts w:ascii="Times New Roman" w:hAnsi="Times New Roman" w:cs="Times New Roman"/>
          <w:sz w:val="28"/>
          <w:szCs w:val="28"/>
        </w:rPr>
        <w:t>проявлять корректность и внимательность в обращении с гражданами и должностными лицами;</w:t>
      </w:r>
    </w:p>
    <w:p w:rsidR="00014B4F" w:rsidRPr="001E6F32" w:rsidRDefault="00014B4F" w:rsidP="001E6F32">
      <w:pPr>
        <w:pStyle w:val="a4"/>
        <w:ind w:left="720"/>
        <w:jc w:val="both"/>
        <w:rPr>
          <w:rFonts w:ascii="Times New Roman" w:hAnsi="Times New Roman" w:cs="Times New Roman"/>
          <w:sz w:val="28"/>
          <w:szCs w:val="28"/>
        </w:rPr>
      </w:pPr>
      <w:r w:rsidRPr="001E6F32">
        <w:rPr>
          <w:rFonts w:ascii="Times New Roman" w:hAnsi="Times New Roman" w:cs="Times New Roman"/>
          <w:sz w:val="28"/>
          <w:szCs w:val="28"/>
        </w:rPr>
        <w:t>-</w:t>
      </w:r>
      <w:r w:rsidR="001E6F32">
        <w:rPr>
          <w:rFonts w:ascii="Times New Roman" w:hAnsi="Times New Roman" w:cs="Times New Roman"/>
          <w:sz w:val="28"/>
          <w:szCs w:val="28"/>
        </w:rPr>
        <w:t xml:space="preserve"> </w:t>
      </w:r>
      <w:r w:rsidRPr="001E6F32">
        <w:rPr>
          <w:rFonts w:ascii="Times New Roman" w:hAnsi="Times New Roman" w:cs="Times New Roman"/>
          <w:sz w:val="28"/>
          <w:szCs w:val="28"/>
        </w:rPr>
        <w:t>проявлять терпимость и уважение к гражданам;</w:t>
      </w:r>
    </w:p>
    <w:p w:rsidR="00014B4F" w:rsidRPr="001E6F32" w:rsidRDefault="00014B4F" w:rsidP="00BA460B">
      <w:pPr>
        <w:pStyle w:val="a4"/>
        <w:ind w:left="720"/>
        <w:jc w:val="both"/>
        <w:rPr>
          <w:rFonts w:ascii="Times New Roman" w:hAnsi="Times New Roman" w:cs="Times New Roman"/>
          <w:sz w:val="28"/>
          <w:szCs w:val="28"/>
        </w:rPr>
      </w:pPr>
      <w:r w:rsidRPr="001E6F32">
        <w:rPr>
          <w:rFonts w:ascii="Times New Roman" w:hAnsi="Times New Roman" w:cs="Times New Roman"/>
          <w:sz w:val="28"/>
          <w:szCs w:val="28"/>
        </w:rPr>
        <w:t>-</w:t>
      </w:r>
      <w:r w:rsidR="00BA460B">
        <w:rPr>
          <w:rFonts w:ascii="Times New Roman" w:hAnsi="Times New Roman" w:cs="Times New Roman"/>
          <w:sz w:val="28"/>
          <w:szCs w:val="28"/>
        </w:rPr>
        <w:t xml:space="preserve"> </w:t>
      </w:r>
      <w:r w:rsidRPr="001E6F32">
        <w:rPr>
          <w:rFonts w:ascii="Times New Roman" w:hAnsi="Times New Roman" w:cs="Times New Roman"/>
          <w:sz w:val="28"/>
          <w:szCs w:val="28"/>
        </w:rPr>
        <w:t>воздерживаться от поведения, которое могло бы вызвать сомнение в добросовестном поведении служащих должностных обязанностей, а также избегать конфликтных ситуаций;</w:t>
      </w:r>
    </w:p>
    <w:p w:rsidR="00014B4F" w:rsidRPr="001E6F32" w:rsidRDefault="00014B4F" w:rsidP="00BA460B">
      <w:pPr>
        <w:pStyle w:val="a4"/>
        <w:ind w:left="720"/>
        <w:jc w:val="both"/>
        <w:rPr>
          <w:rFonts w:ascii="Times New Roman" w:hAnsi="Times New Roman" w:cs="Times New Roman"/>
          <w:sz w:val="28"/>
          <w:szCs w:val="28"/>
        </w:rPr>
      </w:pPr>
      <w:r w:rsidRPr="001E6F32">
        <w:rPr>
          <w:rFonts w:ascii="Times New Roman" w:hAnsi="Times New Roman" w:cs="Times New Roman"/>
          <w:sz w:val="28"/>
          <w:szCs w:val="28"/>
        </w:rPr>
        <w:t>-</w:t>
      </w:r>
      <w:r w:rsidR="00BA460B">
        <w:rPr>
          <w:rFonts w:ascii="Times New Roman" w:hAnsi="Times New Roman" w:cs="Times New Roman"/>
          <w:sz w:val="28"/>
          <w:szCs w:val="28"/>
        </w:rPr>
        <w:t xml:space="preserve"> </w:t>
      </w:r>
      <w:r w:rsidRPr="001E6F32">
        <w:rPr>
          <w:rFonts w:ascii="Times New Roman" w:hAnsi="Times New Roman" w:cs="Times New Roman"/>
          <w:sz w:val="28"/>
          <w:szCs w:val="28"/>
        </w:rPr>
        <w:t>воздерживаться от грубости, проявлений пренебрежительного тона, заносчивости, предвзятых замечаний, предъявления неправомерных, незаслуженных обвинений;</w:t>
      </w:r>
    </w:p>
    <w:p w:rsidR="00014B4F" w:rsidRPr="001E6F32" w:rsidRDefault="00014B4F" w:rsidP="00BA460B">
      <w:pPr>
        <w:pStyle w:val="a4"/>
        <w:ind w:left="720"/>
        <w:jc w:val="both"/>
        <w:rPr>
          <w:rFonts w:ascii="Times New Roman" w:hAnsi="Times New Roman" w:cs="Times New Roman"/>
          <w:sz w:val="28"/>
          <w:szCs w:val="28"/>
        </w:rPr>
      </w:pPr>
      <w:r w:rsidRPr="001E6F32">
        <w:rPr>
          <w:rFonts w:ascii="Times New Roman" w:hAnsi="Times New Roman" w:cs="Times New Roman"/>
          <w:sz w:val="28"/>
          <w:szCs w:val="28"/>
        </w:rPr>
        <w:lastRenderedPageBreak/>
        <w:t>-</w:t>
      </w:r>
      <w:r w:rsidR="00BA460B">
        <w:rPr>
          <w:rFonts w:ascii="Times New Roman" w:hAnsi="Times New Roman" w:cs="Times New Roman"/>
          <w:sz w:val="28"/>
          <w:szCs w:val="28"/>
        </w:rPr>
        <w:t xml:space="preserve"> </w:t>
      </w:r>
      <w:r w:rsidRPr="001E6F32">
        <w:rPr>
          <w:rFonts w:ascii="Times New Roman" w:hAnsi="Times New Roman" w:cs="Times New Roman"/>
          <w:sz w:val="28"/>
          <w:szCs w:val="28"/>
        </w:rPr>
        <w:t>угроз, оскорбительных выражений или реплик, действий, препятствующих нормальному общению или провоцирующих противоправное поведение.</w:t>
      </w:r>
    </w:p>
    <w:p w:rsidR="00014B4F" w:rsidRPr="001E6F32" w:rsidRDefault="00014B4F" w:rsidP="001E6F32">
      <w:pPr>
        <w:pStyle w:val="a4"/>
        <w:jc w:val="both"/>
        <w:rPr>
          <w:rFonts w:ascii="Times New Roman" w:hAnsi="Times New Roman" w:cs="Times New Roman"/>
          <w:sz w:val="28"/>
          <w:szCs w:val="28"/>
        </w:rPr>
      </w:pPr>
    </w:p>
    <w:p w:rsidR="00014B4F" w:rsidRDefault="00014B4F" w:rsidP="006F11CB">
      <w:pPr>
        <w:pStyle w:val="a4"/>
        <w:numPr>
          <w:ilvl w:val="0"/>
          <w:numId w:val="6"/>
        </w:numPr>
        <w:jc w:val="center"/>
        <w:rPr>
          <w:rFonts w:ascii="Times New Roman" w:hAnsi="Times New Roman" w:cs="Times New Roman"/>
          <w:b/>
          <w:sz w:val="28"/>
          <w:szCs w:val="28"/>
        </w:rPr>
      </w:pPr>
      <w:r w:rsidRPr="001E6F32">
        <w:rPr>
          <w:rFonts w:ascii="Times New Roman" w:hAnsi="Times New Roman" w:cs="Times New Roman"/>
          <w:b/>
          <w:sz w:val="28"/>
          <w:szCs w:val="28"/>
        </w:rPr>
        <w:t>Информация о платных ветеринарных услугах, порядок запо</w:t>
      </w:r>
      <w:r w:rsidR="00BA460B">
        <w:rPr>
          <w:rFonts w:ascii="Times New Roman" w:hAnsi="Times New Roman" w:cs="Times New Roman"/>
          <w:b/>
          <w:sz w:val="28"/>
          <w:szCs w:val="28"/>
        </w:rPr>
        <w:t>лнения договоров и оплата услуг</w:t>
      </w:r>
    </w:p>
    <w:p w:rsidR="00BA460B" w:rsidRPr="001E6F32" w:rsidRDefault="00BA460B" w:rsidP="00BA460B">
      <w:pPr>
        <w:pStyle w:val="a4"/>
        <w:jc w:val="center"/>
        <w:rPr>
          <w:rFonts w:ascii="Times New Roman" w:hAnsi="Times New Roman" w:cs="Times New Roman"/>
          <w:b/>
          <w:sz w:val="28"/>
          <w:szCs w:val="28"/>
        </w:rPr>
      </w:pPr>
    </w:p>
    <w:p w:rsidR="00BA460B" w:rsidRDefault="00014B4F" w:rsidP="006F11CB">
      <w:pPr>
        <w:pStyle w:val="a4"/>
        <w:numPr>
          <w:ilvl w:val="1"/>
          <w:numId w:val="6"/>
        </w:numPr>
        <w:jc w:val="both"/>
        <w:rPr>
          <w:rFonts w:ascii="Times New Roman" w:hAnsi="Times New Roman" w:cs="Times New Roman"/>
          <w:sz w:val="28"/>
          <w:szCs w:val="28"/>
        </w:rPr>
      </w:pPr>
      <w:r w:rsidRPr="001E6F32">
        <w:rPr>
          <w:rFonts w:ascii="Times New Roman" w:hAnsi="Times New Roman" w:cs="Times New Roman"/>
          <w:sz w:val="28"/>
          <w:szCs w:val="28"/>
        </w:rPr>
        <w:t>Список работников ОГУ «</w:t>
      </w:r>
      <w:proofErr w:type="spellStart"/>
      <w:r w:rsidRPr="001E6F32">
        <w:rPr>
          <w:rFonts w:ascii="Times New Roman" w:hAnsi="Times New Roman" w:cs="Times New Roman"/>
          <w:sz w:val="28"/>
          <w:szCs w:val="28"/>
        </w:rPr>
        <w:t>Александрово-Гайская</w:t>
      </w:r>
      <w:proofErr w:type="spellEnd"/>
      <w:r w:rsidRPr="001E6F32">
        <w:rPr>
          <w:rFonts w:ascii="Times New Roman" w:hAnsi="Times New Roman" w:cs="Times New Roman"/>
          <w:sz w:val="28"/>
          <w:szCs w:val="28"/>
        </w:rPr>
        <w:t xml:space="preserve"> районная СББЖ», которым поручаются получения, оформление квитанций на оплату платных ветеринарных услуг (работ), а также прием от населения наличных денежных средств согласно документам; оформление и выдача ветеринарных сопроводительных документов, утвержден приказом.</w:t>
      </w:r>
    </w:p>
    <w:p w:rsidR="00014B4F" w:rsidRPr="00BA460B" w:rsidRDefault="00014B4F" w:rsidP="006F11CB">
      <w:pPr>
        <w:pStyle w:val="a4"/>
        <w:numPr>
          <w:ilvl w:val="1"/>
          <w:numId w:val="6"/>
        </w:numPr>
        <w:jc w:val="both"/>
        <w:rPr>
          <w:rFonts w:ascii="Times New Roman" w:hAnsi="Times New Roman" w:cs="Times New Roman"/>
          <w:sz w:val="28"/>
          <w:szCs w:val="28"/>
        </w:rPr>
      </w:pPr>
      <w:r w:rsidRPr="00BA460B">
        <w:rPr>
          <w:rFonts w:ascii="Times New Roman" w:hAnsi="Times New Roman" w:cs="Times New Roman"/>
          <w:sz w:val="28"/>
          <w:szCs w:val="28"/>
        </w:rPr>
        <w:t>Исполнитель обязан предоставить потребителю информацию в наглядной форме об оказываемых ветеринарных услугах (работ). Эта информация должна находиться в удобном для обозрения месте и в обязательном порядке содержать:</w:t>
      </w:r>
    </w:p>
    <w:p w:rsidR="00014B4F" w:rsidRPr="001E6F32" w:rsidRDefault="00014B4F" w:rsidP="00BA460B">
      <w:pPr>
        <w:pStyle w:val="a4"/>
        <w:ind w:left="720"/>
        <w:jc w:val="both"/>
        <w:rPr>
          <w:rFonts w:ascii="Times New Roman" w:hAnsi="Times New Roman" w:cs="Times New Roman"/>
          <w:sz w:val="28"/>
          <w:szCs w:val="28"/>
        </w:rPr>
      </w:pPr>
      <w:r w:rsidRPr="001E6F32">
        <w:rPr>
          <w:rFonts w:ascii="Times New Roman" w:hAnsi="Times New Roman" w:cs="Times New Roman"/>
          <w:sz w:val="28"/>
          <w:szCs w:val="28"/>
        </w:rPr>
        <w:t>-</w:t>
      </w:r>
      <w:r w:rsidR="00BA460B">
        <w:rPr>
          <w:rFonts w:ascii="Times New Roman" w:hAnsi="Times New Roman" w:cs="Times New Roman"/>
          <w:sz w:val="28"/>
          <w:szCs w:val="28"/>
        </w:rPr>
        <w:t xml:space="preserve"> </w:t>
      </w:r>
      <w:r w:rsidRPr="001E6F32">
        <w:rPr>
          <w:rFonts w:ascii="Times New Roman" w:hAnsi="Times New Roman" w:cs="Times New Roman"/>
          <w:sz w:val="28"/>
          <w:szCs w:val="28"/>
        </w:rPr>
        <w:t>прейскурант на оказание платных ветеринарных услуг;</w:t>
      </w:r>
    </w:p>
    <w:p w:rsidR="00014B4F" w:rsidRPr="001E6F32" w:rsidRDefault="00014B4F" w:rsidP="00BA460B">
      <w:pPr>
        <w:pStyle w:val="a4"/>
        <w:ind w:left="720"/>
        <w:jc w:val="both"/>
        <w:rPr>
          <w:rFonts w:ascii="Times New Roman" w:hAnsi="Times New Roman" w:cs="Times New Roman"/>
          <w:sz w:val="28"/>
          <w:szCs w:val="28"/>
        </w:rPr>
      </w:pPr>
      <w:r w:rsidRPr="001E6F32">
        <w:rPr>
          <w:rFonts w:ascii="Times New Roman" w:hAnsi="Times New Roman" w:cs="Times New Roman"/>
          <w:sz w:val="28"/>
          <w:szCs w:val="28"/>
        </w:rPr>
        <w:t>-</w:t>
      </w:r>
      <w:r w:rsidR="00BA460B">
        <w:rPr>
          <w:rFonts w:ascii="Times New Roman" w:hAnsi="Times New Roman" w:cs="Times New Roman"/>
          <w:sz w:val="28"/>
          <w:szCs w:val="28"/>
        </w:rPr>
        <w:t xml:space="preserve"> </w:t>
      </w:r>
      <w:r w:rsidRPr="001E6F32">
        <w:rPr>
          <w:rFonts w:ascii="Times New Roman" w:hAnsi="Times New Roman" w:cs="Times New Roman"/>
          <w:sz w:val="28"/>
          <w:szCs w:val="28"/>
        </w:rPr>
        <w:t>образцы препаратов, лекарственных средств и др.;</w:t>
      </w:r>
    </w:p>
    <w:p w:rsidR="00014B4F" w:rsidRPr="001E6F32" w:rsidRDefault="00BC709B" w:rsidP="00BA460B">
      <w:pPr>
        <w:pStyle w:val="a4"/>
        <w:ind w:left="720"/>
        <w:jc w:val="both"/>
        <w:rPr>
          <w:rFonts w:ascii="Times New Roman" w:hAnsi="Times New Roman" w:cs="Times New Roman"/>
          <w:sz w:val="28"/>
          <w:szCs w:val="28"/>
        </w:rPr>
      </w:pPr>
      <w:r w:rsidRPr="001E6F32">
        <w:rPr>
          <w:rFonts w:ascii="Times New Roman" w:hAnsi="Times New Roman" w:cs="Times New Roman"/>
          <w:sz w:val="28"/>
          <w:szCs w:val="28"/>
        </w:rPr>
        <w:t>-</w:t>
      </w:r>
      <w:r w:rsidR="00BA460B">
        <w:rPr>
          <w:rFonts w:ascii="Times New Roman" w:hAnsi="Times New Roman" w:cs="Times New Roman"/>
          <w:sz w:val="28"/>
          <w:szCs w:val="28"/>
        </w:rPr>
        <w:t xml:space="preserve"> </w:t>
      </w:r>
      <w:r w:rsidRPr="001E6F32">
        <w:rPr>
          <w:rFonts w:ascii="Times New Roman" w:hAnsi="Times New Roman" w:cs="Times New Roman"/>
          <w:sz w:val="28"/>
          <w:szCs w:val="28"/>
        </w:rPr>
        <w:t>средства ветеринарного назначения, применяемые при оказании платных ветеринарных услуг;</w:t>
      </w:r>
    </w:p>
    <w:p w:rsidR="00BC709B" w:rsidRPr="001E6F32" w:rsidRDefault="00BC709B" w:rsidP="00BA460B">
      <w:pPr>
        <w:pStyle w:val="a4"/>
        <w:ind w:left="720"/>
        <w:jc w:val="both"/>
        <w:rPr>
          <w:rFonts w:ascii="Times New Roman" w:hAnsi="Times New Roman" w:cs="Times New Roman"/>
          <w:sz w:val="28"/>
          <w:szCs w:val="28"/>
        </w:rPr>
      </w:pPr>
      <w:r w:rsidRPr="001E6F32">
        <w:rPr>
          <w:rFonts w:ascii="Times New Roman" w:hAnsi="Times New Roman" w:cs="Times New Roman"/>
          <w:sz w:val="28"/>
          <w:szCs w:val="28"/>
        </w:rPr>
        <w:t>-</w:t>
      </w:r>
      <w:r w:rsidR="00BA460B">
        <w:rPr>
          <w:rFonts w:ascii="Times New Roman" w:hAnsi="Times New Roman" w:cs="Times New Roman"/>
          <w:sz w:val="28"/>
          <w:szCs w:val="28"/>
        </w:rPr>
        <w:t xml:space="preserve"> </w:t>
      </w:r>
      <w:r w:rsidRPr="001E6F32">
        <w:rPr>
          <w:rFonts w:ascii="Times New Roman" w:hAnsi="Times New Roman" w:cs="Times New Roman"/>
          <w:sz w:val="28"/>
          <w:szCs w:val="28"/>
        </w:rPr>
        <w:t>образцы типовых договоров, квитанций и других документов, удостоверяющих исполнение и оплату услуг (работ) удостоверяющих исполнение и оплату услу</w:t>
      </w:r>
      <w:proofErr w:type="gramStart"/>
      <w:r w:rsidRPr="001E6F32">
        <w:rPr>
          <w:rFonts w:ascii="Times New Roman" w:hAnsi="Times New Roman" w:cs="Times New Roman"/>
          <w:sz w:val="28"/>
          <w:szCs w:val="28"/>
        </w:rPr>
        <w:t>г(</w:t>
      </w:r>
      <w:proofErr w:type="gramEnd"/>
      <w:r w:rsidRPr="001E6F32">
        <w:rPr>
          <w:rFonts w:ascii="Times New Roman" w:hAnsi="Times New Roman" w:cs="Times New Roman"/>
          <w:sz w:val="28"/>
          <w:szCs w:val="28"/>
        </w:rPr>
        <w:t xml:space="preserve"> работ);</w:t>
      </w:r>
    </w:p>
    <w:p w:rsidR="00BC709B" w:rsidRPr="001E6F32" w:rsidRDefault="00BC709B" w:rsidP="00BA460B">
      <w:pPr>
        <w:pStyle w:val="a4"/>
        <w:ind w:left="720"/>
        <w:jc w:val="both"/>
        <w:rPr>
          <w:rFonts w:ascii="Times New Roman" w:hAnsi="Times New Roman" w:cs="Times New Roman"/>
          <w:sz w:val="28"/>
          <w:szCs w:val="28"/>
        </w:rPr>
      </w:pPr>
      <w:r w:rsidRPr="001E6F32">
        <w:rPr>
          <w:rFonts w:ascii="Times New Roman" w:hAnsi="Times New Roman" w:cs="Times New Roman"/>
          <w:sz w:val="28"/>
          <w:szCs w:val="28"/>
        </w:rPr>
        <w:t>-</w:t>
      </w:r>
      <w:r w:rsidR="00BA460B">
        <w:rPr>
          <w:rFonts w:ascii="Times New Roman" w:hAnsi="Times New Roman" w:cs="Times New Roman"/>
          <w:sz w:val="28"/>
          <w:szCs w:val="28"/>
        </w:rPr>
        <w:t xml:space="preserve"> </w:t>
      </w:r>
      <w:r w:rsidRPr="001E6F32">
        <w:rPr>
          <w:rFonts w:ascii="Times New Roman" w:hAnsi="Times New Roman" w:cs="Times New Roman"/>
          <w:sz w:val="28"/>
          <w:szCs w:val="28"/>
        </w:rPr>
        <w:t>сведения о льготах, предусмотренных для отдельных категорий потребителей (инвалидов, участников Великой Отечественной войны и т.д.) в соответствии с законодательством Российской Федерации;</w:t>
      </w:r>
    </w:p>
    <w:p w:rsidR="00BC709B" w:rsidRPr="001E6F32" w:rsidRDefault="00BC709B" w:rsidP="00BA460B">
      <w:pPr>
        <w:pStyle w:val="a4"/>
        <w:ind w:left="720"/>
        <w:jc w:val="both"/>
        <w:rPr>
          <w:rFonts w:ascii="Times New Roman" w:hAnsi="Times New Roman" w:cs="Times New Roman"/>
          <w:sz w:val="28"/>
          <w:szCs w:val="28"/>
        </w:rPr>
      </w:pPr>
      <w:r w:rsidRPr="001E6F32">
        <w:rPr>
          <w:rFonts w:ascii="Times New Roman" w:hAnsi="Times New Roman" w:cs="Times New Roman"/>
          <w:sz w:val="28"/>
          <w:szCs w:val="28"/>
        </w:rPr>
        <w:t>-</w:t>
      </w:r>
      <w:r w:rsidR="00BA460B">
        <w:rPr>
          <w:rFonts w:ascii="Times New Roman" w:hAnsi="Times New Roman" w:cs="Times New Roman"/>
          <w:sz w:val="28"/>
          <w:szCs w:val="28"/>
        </w:rPr>
        <w:t xml:space="preserve"> </w:t>
      </w:r>
      <w:r w:rsidRPr="001E6F32">
        <w:rPr>
          <w:rFonts w:ascii="Times New Roman" w:hAnsi="Times New Roman" w:cs="Times New Roman"/>
          <w:sz w:val="28"/>
          <w:szCs w:val="28"/>
        </w:rPr>
        <w:t>нормативные документы по вопросам ветеринарного обслуживания животных;</w:t>
      </w:r>
    </w:p>
    <w:p w:rsidR="00BC709B" w:rsidRPr="001E6F32" w:rsidRDefault="00BC709B" w:rsidP="00BA460B">
      <w:pPr>
        <w:pStyle w:val="a4"/>
        <w:ind w:left="720"/>
        <w:jc w:val="both"/>
        <w:rPr>
          <w:rFonts w:ascii="Times New Roman" w:hAnsi="Times New Roman" w:cs="Times New Roman"/>
          <w:sz w:val="28"/>
          <w:szCs w:val="28"/>
        </w:rPr>
      </w:pPr>
      <w:r w:rsidRPr="001E6F32">
        <w:rPr>
          <w:rFonts w:ascii="Times New Roman" w:hAnsi="Times New Roman" w:cs="Times New Roman"/>
          <w:sz w:val="28"/>
          <w:szCs w:val="28"/>
        </w:rPr>
        <w:t>-</w:t>
      </w:r>
      <w:r w:rsidR="00BA460B">
        <w:rPr>
          <w:rFonts w:ascii="Times New Roman" w:hAnsi="Times New Roman" w:cs="Times New Roman"/>
          <w:sz w:val="28"/>
          <w:szCs w:val="28"/>
        </w:rPr>
        <w:t xml:space="preserve"> </w:t>
      </w:r>
      <w:r w:rsidRPr="001E6F32">
        <w:rPr>
          <w:rFonts w:ascii="Times New Roman" w:hAnsi="Times New Roman" w:cs="Times New Roman"/>
          <w:sz w:val="28"/>
          <w:szCs w:val="28"/>
        </w:rPr>
        <w:t>сведения о местонахождении (юридический адрес) исполнителя и местонахождении организации, уполномоченной на принятие претензий от потребителя;</w:t>
      </w:r>
    </w:p>
    <w:p w:rsidR="00BA460B" w:rsidRDefault="00BC709B" w:rsidP="00BA460B">
      <w:pPr>
        <w:pStyle w:val="a4"/>
        <w:ind w:left="720"/>
        <w:jc w:val="both"/>
        <w:rPr>
          <w:rFonts w:ascii="Times New Roman" w:hAnsi="Times New Roman" w:cs="Times New Roman"/>
          <w:sz w:val="28"/>
          <w:szCs w:val="28"/>
        </w:rPr>
      </w:pPr>
      <w:r w:rsidRPr="001E6F32">
        <w:rPr>
          <w:rFonts w:ascii="Times New Roman" w:hAnsi="Times New Roman" w:cs="Times New Roman"/>
          <w:sz w:val="28"/>
          <w:szCs w:val="28"/>
        </w:rPr>
        <w:t>-</w:t>
      </w:r>
      <w:r w:rsidR="00BA460B">
        <w:rPr>
          <w:rFonts w:ascii="Times New Roman" w:hAnsi="Times New Roman" w:cs="Times New Roman"/>
          <w:sz w:val="28"/>
          <w:szCs w:val="28"/>
        </w:rPr>
        <w:t xml:space="preserve"> </w:t>
      </w:r>
      <w:r w:rsidRPr="001E6F32">
        <w:rPr>
          <w:rFonts w:ascii="Times New Roman" w:hAnsi="Times New Roman" w:cs="Times New Roman"/>
          <w:sz w:val="28"/>
          <w:szCs w:val="28"/>
        </w:rPr>
        <w:t>указание на конкретное лицо, которое будет оказывать ветеринарную услугу, и информацию о нем, если это имеет значение исходя из характера выполненной услуги.</w:t>
      </w:r>
    </w:p>
    <w:p w:rsidR="00BA460B" w:rsidRPr="00BA460B" w:rsidRDefault="00BC709B" w:rsidP="006F11CB">
      <w:pPr>
        <w:pStyle w:val="a4"/>
        <w:numPr>
          <w:ilvl w:val="1"/>
          <w:numId w:val="6"/>
        </w:numPr>
        <w:jc w:val="both"/>
        <w:rPr>
          <w:rFonts w:ascii="Times New Roman" w:hAnsi="Times New Roman" w:cs="Times New Roman"/>
          <w:sz w:val="28"/>
          <w:szCs w:val="28"/>
        </w:rPr>
      </w:pPr>
      <w:r w:rsidRPr="001E6F32">
        <w:rPr>
          <w:rFonts w:ascii="Times New Roman" w:hAnsi="Times New Roman" w:cs="Times New Roman"/>
          <w:sz w:val="28"/>
          <w:szCs w:val="28"/>
        </w:rPr>
        <w:t>При заключении договоров на оказание платных ветеринарных услуг Исполнитель обязан довести до сведения Потребителя наименование организации, место ее нахождения (юридический адрес) и режим работы.</w:t>
      </w:r>
    </w:p>
    <w:p w:rsidR="00BC709B" w:rsidRPr="001E6F32" w:rsidRDefault="00BC709B" w:rsidP="001E6F32">
      <w:pPr>
        <w:pStyle w:val="a4"/>
        <w:jc w:val="both"/>
        <w:rPr>
          <w:rFonts w:ascii="Times New Roman" w:hAnsi="Times New Roman" w:cs="Times New Roman"/>
          <w:sz w:val="28"/>
          <w:szCs w:val="28"/>
        </w:rPr>
      </w:pPr>
      <w:r w:rsidRPr="001E6F32">
        <w:rPr>
          <w:rFonts w:ascii="Times New Roman" w:hAnsi="Times New Roman" w:cs="Times New Roman"/>
          <w:sz w:val="28"/>
          <w:szCs w:val="28"/>
        </w:rPr>
        <w:t>Для заключения договора Потребитель обязан предоставить следующую информацию:</w:t>
      </w:r>
    </w:p>
    <w:p w:rsidR="00BC709B" w:rsidRPr="001E6F32" w:rsidRDefault="00BC709B" w:rsidP="00BA460B">
      <w:pPr>
        <w:pStyle w:val="a4"/>
        <w:ind w:left="720"/>
        <w:jc w:val="both"/>
        <w:rPr>
          <w:rFonts w:ascii="Times New Roman" w:hAnsi="Times New Roman" w:cs="Times New Roman"/>
          <w:sz w:val="28"/>
          <w:szCs w:val="28"/>
        </w:rPr>
      </w:pPr>
      <w:r w:rsidRPr="001E6F32">
        <w:rPr>
          <w:rFonts w:ascii="Times New Roman" w:hAnsi="Times New Roman" w:cs="Times New Roman"/>
          <w:sz w:val="28"/>
          <w:szCs w:val="28"/>
        </w:rPr>
        <w:t>-</w:t>
      </w:r>
      <w:r w:rsidR="00BA460B">
        <w:rPr>
          <w:rFonts w:ascii="Times New Roman" w:hAnsi="Times New Roman" w:cs="Times New Roman"/>
          <w:sz w:val="28"/>
          <w:szCs w:val="28"/>
        </w:rPr>
        <w:t xml:space="preserve"> </w:t>
      </w:r>
      <w:r w:rsidRPr="001E6F32">
        <w:rPr>
          <w:rFonts w:ascii="Times New Roman" w:hAnsi="Times New Roman" w:cs="Times New Roman"/>
          <w:sz w:val="28"/>
          <w:szCs w:val="28"/>
        </w:rPr>
        <w:t xml:space="preserve">физические лица, владельцы ЛПХ, предприниматели без образования юридического лица и главы крестьянских хозяйств копию паспорта, на основании которого в договоре отразить: ФИО, дату рождения, серия, </w:t>
      </w:r>
      <w:r w:rsidRPr="001E6F32">
        <w:rPr>
          <w:rFonts w:ascii="Times New Roman" w:hAnsi="Times New Roman" w:cs="Times New Roman"/>
          <w:sz w:val="28"/>
          <w:szCs w:val="28"/>
        </w:rPr>
        <w:lastRenderedPageBreak/>
        <w:t>номер паспорта, кем и когда выдан документ, адрес прописки, номер телефона.</w:t>
      </w:r>
    </w:p>
    <w:p w:rsidR="0093261E" w:rsidRDefault="0093261E" w:rsidP="00BA460B">
      <w:pPr>
        <w:pStyle w:val="a4"/>
        <w:ind w:left="720"/>
        <w:jc w:val="both"/>
        <w:rPr>
          <w:rFonts w:ascii="Times New Roman" w:hAnsi="Times New Roman" w:cs="Times New Roman"/>
          <w:sz w:val="28"/>
          <w:szCs w:val="28"/>
        </w:rPr>
      </w:pPr>
      <w:r w:rsidRPr="001E6F32">
        <w:rPr>
          <w:rFonts w:ascii="Times New Roman" w:hAnsi="Times New Roman" w:cs="Times New Roman"/>
          <w:sz w:val="28"/>
          <w:szCs w:val="28"/>
        </w:rPr>
        <w:t>-</w:t>
      </w:r>
      <w:r w:rsidR="00BA460B">
        <w:rPr>
          <w:rFonts w:ascii="Times New Roman" w:hAnsi="Times New Roman" w:cs="Times New Roman"/>
          <w:sz w:val="28"/>
          <w:szCs w:val="28"/>
        </w:rPr>
        <w:t xml:space="preserve"> </w:t>
      </w:r>
      <w:r w:rsidRPr="001E6F32">
        <w:rPr>
          <w:rFonts w:ascii="Times New Roman" w:hAnsi="Times New Roman" w:cs="Times New Roman"/>
          <w:sz w:val="28"/>
          <w:szCs w:val="28"/>
        </w:rPr>
        <w:t>юридические лица обязаны предоставить: полное название организации, Копия документа назначении руководителя, копию Устава (Положения), учредительного договора, копию свидетельства о государственной регистрации (ОГРН), копию свидетельства о постановке на учет в  налоговых органах (ИНН/КПП)</w:t>
      </w:r>
    </w:p>
    <w:p w:rsidR="0093261E" w:rsidRPr="006F11CB" w:rsidRDefault="0093261E" w:rsidP="006F11CB">
      <w:pPr>
        <w:pStyle w:val="a4"/>
        <w:numPr>
          <w:ilvl w:val="1"/>
          <w:numId w:val="6"/>
        </w:numPr>
        <w:jc w:val="both"/>
        <w:rPr>
          <w:rFonts w:ascii="Times New Roman" w:hAnsi="Times New Roman" w:cs="Times New Roman"/>
          <w:sz w:val="28"/>
          <w:szCs w:val="28"/>
        </w:rPr>
      </w:pPr>
      <w:r w:rsidRPr="006F11CB">
        <w:rPr>
          <w:rFonts w:ascii="Times New Roman" w:hAnsi="Times New Roman" w:cs="Times New Roman"/>
          <w:sz w:val="28"/>
          <w:szCs w:val="28"/>
        </w:rPr>
        <w:t xml:space="preserve">Договор с гражданами (владельцами сельскохозяйственных животных) на оказание платных ветеринарных услуг (работ) заключается только при наличии сведений в </w:t>
      </w:r>
      <w:proofErr w:type="spellStart"/>
      <w:r w:rsidRPr="006F11CB">
        <w:rPr>
          <w:rFonts w:ascii="Times New Roman" w:hAnsi="Times New Roman" w:cs="Times New Roman"/>
          <w:sz w:val="28"/>
          <w:szCs w:val="28"/>
        </w:rPr>
        <w:t>похозяйственной</w:t>
      </w:r>
      <w:proofErr w:type="spellEnd"/>
      <w:r w:rsidRPr="006F11CB">
        <w:rPr>
          <w:rFonts w:ascii="Times New Roman" w:hAnsi="Times New Roman" w:cs="Times New Roman"/>
          <w:sz w:val="28"/>
          <w:szCs w:val="28"/>
        </w:rPr>
        <w:t xml:space="preserve"> книге администрации МО, подтверждающих право собственности на животных.</w:t>
      </w:r>
    </w:p>
    <w:p w:rsidR="0093261E" w:rsidRPr="001E6F32" w:rsidRDefault="0093261E" w:rsidP="001E6F32">
      <w:pPr>
        <w:pStyle w:val="a4"/>
        <w:jc w:val="both"/>
        <w:rPr>
          <w:rFonts w:ascii="Times New Roman" w:hAnsi="Times New Roman" w:cs="Times New Roman"/>
          <w:b/>
          <w:sz w:val="28"/>
          <w:szCs w:val="28"/>
        </w:rPr>
      </w:pPr>
    </w:p>
    <w:p w:rsidR="00BA460B" w:rsidRDefault="0093261E" w:rsidP="006F11CB">
      <w:pPr>
        <w:pStyle w:val="a4"/>
        <w:numPr>
          <w:ilvl w:val="0"/>
          <w:numId w:val="6"/>
        </w:numPr>
        <w:jc w:val="center"/>
        <w:rPr>
          <w:rFonts w:ascii="Times New Roman" w:hAnsi="Times New Roman" w:cs="Times New Roman"/>
          <w:b/>
          <w:sz w:val="28"/>
          <w:szCs w:val="28"/>
        </w:rPr>
      </w:pPr>
      <w:r w:rsidRPr="001E6F32">
        <w:rPr>
          <w:rFonts w:ascii="Times New Roman" w:hAnsi="Times New Roman" w:cs="Times New Roman"/>
          <w:b/>
          <w:sz w:val="28"/>
          <w:szCs w:val="28"/>
        </w:rPr>
        <w:t xml:space="preserve">Прием и оформления заказов </w:t>
      </w:r>
      <w:proofErr w:type="gramStart"/>
      <w:r w:rsidRPr="001E6F32">
        <w:rPr>
          <w:rFonts w:ascii="Times New Roman" w:hAnsi="Times New Roman" w:cs="Times New Roman"/>
          <w:b/>
          <w:sz w:val="28"/>
          <w:szCs w:val="28"/>
        </w:rPr>
        <w:t>на</w:t>
      </w:r>
      <w:proofErr w:type="gramEnd"/>
      <w:r w:rsidRPr="001E6F32">
        <w:rPr>
          <w:rFonts w:ascii="Times New Roman" w:hAnsi="Times New Roman" w:cs="Times New Roman"/>
          <w:b/>
          <w:sz w:val="28"/>
          <w:szCs w:val="28"/>
        </w:rPr>
        <w:t xml:space="preserve"> платные</w:t>
      </w:r>
    </w:p>
    <w:p w:rsidR="0093261E" w:rsidRDefault="00BA460B" w:rsidP="00BA460B">
      <w:pPr>
        <w:pStyle w:val="a4"/>
        <w:jc w:val="center"/>
        <w:rPr>
          <w:rFonts w:ascii="Times New Roman" w:hAnsi="Times New Roman" w:cs="Times New Roman"/>
          <w:b/>
          <w:sz w:val="28"/>
          <w:szCs w:val="28"/>
        </w:rPr>
      </w:pPr>
      <w:r>
        <w:rPr>
          <w:rFonts w:ascii="Times New Roman" w:hAnsi="Times New Roman" w:cs="Times New Roman"/>
          <w:b/>
          <w:sz w:val="28"/>
          <w:szCs w:val="28"/>
        </w:rPr>
        <w:t xml:space="preserve"> ветеринарные услуги (работы)</w:t>
      </w:r>
    </w:p>
    <w:p w:rsidR="00BA460B" w:rsidRDefault="00BA460B" w:rsidP="00BA460B">
      <w:pPr>
        <w:pStyle w:val="a4"/>
        <w:rPr>
          <w:rFonts w:ascii="Times New Roman" w:hAnsi="Times New Roman" w:cs="Times New Roman"/>
          <w:b/>
          <w:sz w:val="28"/>
          <w:szCs w:val="28"/>
        </w:rPr>
      </w:pPr>
    </w:p>
    <w:p w:rsidR="0093261E" w:rsidRPr="001E6F32" w:rsidRDefault="0093261E" w:rsidP="006F11CB">
      <w:pPr>
        <w:pStyle w:val="a4"/>
        <w:numPr>
          <w:ilvl w:val="1"/>
          <w:numId w:val="6"/>
        </w:numPr>
        <w:jc w:val="both"/>
        <w:rPr>
          <w:rFonts w:ascii="Times New Roman" w:hAnsi="Times New Roman" w:cs="Times New Roman"/>
          <w:sz w:val="28"/>
          <w:szCs w:val="28"/>
        </w:rPr>
      </w:pPr>
      <w:r w:rsidRPr="001E6F32">
        <w:rPr>
          <w:rFonts w:ascii="Times New Roman" w:hAnsi="Times New Roman" w:cs="Times New Roman"/>
          <w:sz w:val="28"/>
          <w:szCs w:val="28"/>
        </w:rPr>
        <w:t>Исполнитель принимает заказы на оказание платных ветеринарных услуг (работ), соответствующие профилю его деятельности.</w:t>
      </w:r>
    </w:p>
    <w:p w:rsidR="0093261E" w:rsidRPr="001E6F32" w:rsidRDefault="0093261E" w:rsidP="006F11CB">
      <w:pPr>
        <w:pStyle w:val="a4"/>
        <w:numPr>
          <w:ilvl w:val="1"/>
          <w:numId w:val="6"/>
        </w:numPr>
        <w:jc w:val="both"/>
        <w:rPr>
          <w:rFonts w:ascii="Times New Roman" w:hAnsi="Times New Roman" w:cs="Times New Roman"/>
          <w:sz w:val="28"/>
          <w:szCs w:val="28"/>
        </w:rPr>
      </w:pPr>
      <w:r w:rsidRPr="001E6F32">
        <w:rPr>
          <w:rFonts w:ascii="Times New Roman" w:hAnsi="Times New Roman" w:cs="Times New Roman"/>
          <w:sz w:val="28"/>
          <w:szCs w:val="28"/>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оказываемой ветеринарной услуги или повлечь за собой невозможность ее завершения в срок.</w:t>
      </w:r>
    </w:p>
    <w:p w:rsidR="0093261E" w:rsidRPr="001E6F32" w:rsidRDefault="00E2303C" w:rsidP="006F11CB">
      <w:pPr>
        <w:pStyle w:val="a4"/>
        <w:numPr>
          <w:ilvl w:val="1"/>
          <w:numId w:val="6"/>
        </w:numPr>
        <w:jc w:val="both"/>
        <w:rPr>
          <w:rFonts w:ascii="Times New Roman" w:hAnsi="Times New Roman" w:cs="Times New Roman"/>
          <w:sz w:val="28"/>
          <w:szCs w:val="28"/>
        </w:rPr>
      </w:pPr>
      <w:proofErr w:type="gramStart"/>
      <w:r w:rsidRPr="001E6F32">
        <w:rPr>
          <w:rFonts w:ascii="Times New Roman" w:hAnsi="Times New Roman" w:cs="Times New Roman"/>
          <w:sz w:val="28"/>
          <w:szCs w:val="28"/>
        </w:rPr>
        <w:t>Если</w:t>
      </w:r>
      <w:r w:rsidR="002916BB" w:rsidRPr="001E6F32">
        <w:rPr>
          <w:rFonts w:ascii="Times New Roman" w:hAnsi="Times New Roman" w:cs="Times New Roman"/>
          <w:sz w:val="28"/>
          <w:szCs w:val="28"/>
        </w:rPr>
        <w:t xml:space="preserve">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оказания платных ветеринарных услуг, либо не устранит иных обстоятельств, которые могут снизить качество оказываемой услуги, исполнитель вправе расторгнуть договор об оказании платных ветеринарных услуг (работ) и потребовать полного возмещения убытков (постановление Правительства РФ от 25.09.2003г. №596.)</w:t>
      </w:r>
      <w:proofErr w:type="gramEnd"/>
    </w:p>
    <w:p w:rsidR="002916BB" w:rsidRPr="001E6F32" w:rsidRDefault="002916BB" w:rsidP="001E6F32">
      <w:pPr>
        <w:pStyle w:val="a4"/>
        <w:jc w:val="both"/>
        <w:rPr>
          <w:rFonts w:ascii="Times New Roman" w:hAnsi="Times New Roman" w:cs="Times New Roman"/>
          <w:sz w:val="28"/>
          <w:szCs w:val="28"/>
        </w:rPr>
      </w:pPr>
    </w:p>
    <w:p w:rsidR="002916BB" w:rsidRPr="001E6F32" w:rsidRDefault="002916BB" w:rsidP="006F11CB">
      <w:pPr>
        <w:pStyle w:val="a4"/>
        <w:numPr>
          <w:ilvl w:val="0"/>
          <w:numId w:val="6"/>
        </w:numPr>
        <w:jc w:val="center"/>
        <w:rPr>
          <w:rFonts w:ascii="Times New Roman" w:hAnsi="Times New Roman" w:cs="Times New Roman"/>
          <w:b/>
          <w:sz w:val="28"/>
          <w:szCs w:val="28"/>
        </w:rPr>
      </w:pPr>
      <w:r w:rsidRPr="001E6F32">
        <w:rPr>
          <w:rFonts w:ascii="Times New Roman" w:hAnsi="Times New Roman" w:cs="Times New Roman"/>
          <w:b/>
          <w:sz w:val="28"/>
          <w:szCs w:val="28"/>
        </w:rPr>
        <w:t>Порядок оказания платных ветеринарных услуг.</w:t>
      </w:r>
    </w:p>
    <w:p w:rsidR="002916BB" w:rsidRPr="001E6F32" w:rsidRDefault="002916BB" w:rsidP="001E6F32">
      <w:pPr>
        <w:pStyle w:val="a4"/>
        <w:jc w:val="both"/>
        <w:rPr>
          <w:rFonts w:ascii="Times New Roman" w:hAnsi="Times New Roman" w:cs="Times New Roman"/>
          <w:sz w:val="28"/>
          <w:szCs w:val="28"/>
        </w:rPr>
      </w:pPr>
    </w:p>
    <w:p w:rsidR="002916BB" w:rsidRPr="001E6F32" w:rsidRDefault="002916BB" w:rsidP="006F11CB">
      <w:pPr>
        <w:pStyle w:val="a4"/>
        <w:numPr>
          <w:ilvl w:val="1"/>
          <w:numId w:val="6"/>
        </w:numPr>
        <w:jc w:val="both"/>
        <w:rPr>
          <w:rFonts w:ascii="Times New Roman" w:hAnsi="Times New Roman" w:cs="Times New Roman"/>
          <w:sz w:val="28"/>
          <w:szCs w:val="28"/>
        </w:rPr>
      </w:pPr>
      <w:proofErr w:type="gramStart"/>
      <w:r w:rsidRPr="001E6F32">
        <w:rPr>
          <w:rFonts w:ascii="Times New Roman" w:hAnsi="Times New Roman" w:cs="Times New Roman"/>
          <w:sz w:val="28"/>
          <w:szCs w:val="28"/>
        </w:rPr>
        <w:t xml:space="preserve">Платные ветеринарные услуги оказываются по прейскуранту цен, согласованному </w:t>
      </w:r>
      <w:r w:rsidR="000C5D7A">
        <w:rPr>
          <w:rFonts w:ascii="Times New Roman" w:hAnsi="Times New Roman" w:cs="Times New Roman"/>
          <w:sz w:val="28"/>
          <w:szCs w:val="28"/>
        </w:rPr>
        <w:t xml:space="preserve">с </w:t>
      </w:r>
      <w:r w:rsidRPr="001E6F32">
        <w:rPr>
          <w:rFonts w:ascii="Times New Roman" w:hAnsi="Times New Roman" w:cs="Times New Roman"/>
          <w:sz w:val="28"/>
          <w:szCs w:val="28"/>
        </w:rPr>
        <w:t>управление</w:t>
      </w:r>
      <w:r w:rsidR="000C5D7A">
        <w:rPr>
          <w:rFonts w:ascii="Times New Roman" w:hAnsi="Times New Roman" w:cs="Times New Roman"/>
          <w:sz w:val="28"/>
          <w:szCs w:val="28"/>
        </w:rPr>
        <w:t>м</w:t>
      </w:r>
      <w:r w:rsidRPr="001E6F32">
        <w:rPr>
          <w:rFonts w:ascii="Times New Roman" w:hAnsi="Times New Roman" w:cs="Times New Roman"/>
          <w:sz w:val="28"/>
          <w:szCs w:val="28"/>
        </w:rPr>
        <w:t xml:space="preserve"> ветеринарии Правительства Саратовской области на основании решения комитета по аграрным вопросам Саратовской областной «О порядке оказания платных ветеринарных услуг и разработке единого (базового) прейскуранта цен для подведомственных учреждений государственной ветеринарной службы» от 18 марта 2015 года №29/5, а также на основании распоряжения управления ветеринарии Правительства Саратовской области от 31.03.2015</w:t>
      </w:r>
      <w:proofErr w:type="gramEnd"/>
      <w:r w:rsidRPr="001E6F32">
        <w:rPr>
          <w:rFonts w:ascii="Times New Roman" w:hAnsi="Times New Roman" w:cs="Times New Roman"/>
          <w:sz w:val="28"/>
          <w:szCs w:val="28"/>
        </w:rPr>
        <w:t xml:space="preserve"> №15 «</w:t>
      </w:r>
      <w:proofErr w:type="gramStart"/>
      <w:r w:rsidRPr="001E6F32">
        <w:rPr>
          <w:rFonts w:ascii="Times New Roman" w:hAnsi="Times New Roman" w:cs="Times New Roman"/>
          <w:sz w:val="28"/>
          <w:szCs w:val="28"/>
        </w:rPr>
        <w:t>Об</w:t>
      </w:r>
      <w:proofErr w:type="gramEnd"/>
      <w:r w:rsidRPr="001E6F32">
        <w:rPr>
          <w:rFonts w:ascii="Times New Roman" w:hAnsi="Times New Roman" w:cs="Times New Roman"/>
          <w:sz w:val="28"/>
          <w:szCs w:val="28"/>
        </w:rPr>
        <w:t xml:space="preserve"> едином прейскуранте».</w:t>
      </w:r>
    </w:p>
    <w:p w:rsidR="002916BB" w:rsidRPr="001E6F32" w:rsidRDefault="002916BB" w:rsidP="006F11CB">
      <w:pPr>
        <w:pStyle w:val="a4"/>
        <w:numPr>
          <w:ilvl w:val="2"/>
          <w:numId w:val="6"/>
        </w:numPr>
        <w:jc w:val="both"/>
        <w:rPr>
          <w:rFonts w:ascii="Times New Roman" w:hAnsi="Times New Roman" w:cs="Times New Roman"/>
          <w:sz w:val="28"/>
          <w:szCs w:val="28"/>
        </w:rPr>
      </w:pPr>
      <w:r w:rsidRPr="001E6F32">
        <w:rPr>
          <w:rFonts w:ascii="Times New Roman" w:hAnsi="Times New Roman" w:cs="Times New Roman"/>
          <w:sz w:val="28"/>
          <w:szCs w:val="28"/>
        </w:rPr>
        <w:t xml:space="preserve">Оказание платных ветеринарных услуг владельцам личных подсобных хозяйств, а также сельхозпроизводителям всех форм собственности </w:t>
      </w:r>
      <w:r w:rsidRPr="001E6F32">
        <w:rPr>
          <w:rFonts w:ascii="Times New Roman" w:hAnsi="Times New Roman" w:cs="Times New Roman"/>
          <w:sz w:val="28"/>
          <w:szCs w:val="28"/>
        </w:rPr>
        <w:lastRenderedPageBreak/>
        <w:t>осуществлять только при наличии действующего договора оказания платных ветеринарных услуг.</w:t>
      </w:r>
      <w:r w:rsidR="000C5D7A">
        <w:rPr>
          <w:rFonts w:ascii="Times New Roman" w:hAnsi="Times New Roman" w:cs="Times New Roman"/>
          <w:sz w:val="28"/>
          <w:szCs w:val="28"/>
        </w:rPr>
        <w:t xml:space="preserve"> (Приложение № 1) </w:t>
      </w:r>
    </w:p>
    <w:p w:rsidR="002916BB" w:rsidRPr="001E6F32" w:rsidRDefault="00C966D1" w:rsidP="006F11CB">
      <w:pPr>
        <w:pStyle w:val="a4"/>
        <w:numPr>
          <w:ilvl w:val="2"/>
          <w:numId w:val="6"/>
        </w:numPr>
        <w:jc w:val="both"/>
        <w:rPr>
          <w:rFonts w:ascii="Times New Roman" w:hAnsi="Times New Roman" w:cs="Times New Roman"/>
          <w:sz w:val="28"/>
          <w:szCs w:val="28"/>
        </w:rPr>
      </w:pPr>
      <w:proofErr w:type="gramStart"/>
      <w:r w:rsidRPr="001E6F32">
        <w:rPr>
          <w:rFonts w:ascii="Times New Roman" w:hAnsi="Times New Roman" w:cs="Times New Roman"/>
          <w:sz w:val="28"/>
          <w:szCs w:val="28"/>
        </w:rPr>
        <w:t xml:space="preserve">Оплата по договору ветеринарных услуг физическими лицами осуществляется на основании договоров </w:t>
      </w:r>
      <w:r w:rsidR="000C5D7A">
        <w:rPr>
          <w:rFonts w:ascii="Times New Roman" w:hAnsi="Times New Roman" w:cs="Times New Roman"/>
          <w:sz w:val="28"/>
          <w:szCs w:val="28"/>
        </w:rPr>
        <w:t>и</w:t>
      </w:r>
      <w:r w:rsidRPr="001E6F32">
        <w:rPr>
          <w:rFonts w:ascii="Times New Roman" w:hAnsi="Times New Roman" w:cs="Times New Roman"/>
          <w:sz w:val="28"/>
          <w:szCs w:val="28"/>
        </w:rPr>
        <w:t xml:space="preserve"> </w:t>
      </w:r>
      <w:r w:rsidR="000C5D7A">
        <w:rPr>
          <w:rFonts w:ascii="Times New Roman" w:hAnsi="Times New Roman" w:cs="Times New Roman"/>
          <w:sz w:val="28"/>
          <w:szCs w:val="28"/>
        </w:rPr>
        <w:t>кассовых чеков</w:t>
      </w:r>
      <w:r w:rsidRPr="001E6F32">
        <w:rPr>
          <w:rFonts w:ascii="Times New Roman" w:hAnsi="Times New Roman" w:cs="Times New Roman"/>
          <w:sz w:val="28"/>
          <w:szCs w:val="28"/>
        </w:rPr>
        <w:t xml:space="preserve">, а в случае неоплаты на момент оказания ветеринарных услуг, на основании акта </w:t>
      </w:r>
      <w:r w:rsidR="000C5D7A">
        <w:rPr>
          <w:rFonts w:ascii="Times New Roman" w:hAnsi="Times New Roman" w:cs="Times New Roman"/>
          <w:sz w:val="28"/>
          <w:szCs w:val="28"/>
        </w:rPr>
        <w:t>об оказании услуг</w:t>
      </w:r>
      <w:r w:rsidRPr="001E6F32">
        <w:rPr>
          <w:rFonts w:ascii="Times New Roman" w:hAnsi="Times New Roman" w:cs="Times New Roman"/>
          <w:sz w:val="28"/>
          <w:szCs w:val="28"/>
        </w:rPr>
        <w:t xml:space="preserve"> составляется в письменной форме в двух экземплярах за подписью обеих сторон (владельца животного с одной стороны и исполнителя, </w:t>
      </w:r>
      <w:r w:rsidR="000C5D7A">
        <w:rPr>
          <w:rFonts w:ascii="Times New Roman" w:hAnsi="Times New Roman" w:cs="Times New Roman"/>
          <w:sz w:val="28"/>
          <w:szCs w:val="28"/>
        </w:rPr>
        <w:t xml:space="preserve">ветеринарного </w:t>
      </w:r>
      <w:r w:rsidRPr="001E6F32">
        <w:rPr>
          <w:rFonts w:ascii="Times New Roman" w:hAnsi="Times New Roman" w:cs="Times New Roman"/>
          <w:sz w:val="28"/>
          <w:szCs w:val="28"/>
        </w:rPr>
        <w:t>специалиста на ветеринарном участке, имеющего право на оказание платных ветеринарных услуг, с</w:t>
      </w:r>
      <w:proofErr w:type="gramEnd"/>
      <w:r w:rsidRPr="001E6F32">
        <w:rPr>
          <w:rFonts w:ascii="Times New Roman" w:hAnsi="Times New Roman" w:cs="Times New Roman"/>
          <w:sz w:val="28"/>
          <w:szCs w:val="28"/>
        </w:rPr>
        <w:t xml:space="preserve"> другой). В акте </w:t>
      </w:r>
      <w:r w:rsidR="000C5D7A">
        <w:rPr>
          <w:rFonts w:ascii="Times New Roman" w:hAnsi="Times New Roman" w:cs="Times New Roman"/>
          <w:sz w:val="28"/>
          <w:szCs w:val="28"/>
        </w:rPr>
        <w:t>об оказании услуг</w:t>
      </w:r>
      <w:r w:rsidRPr="001E6F32">
        <w:rPr>
          <w:rFonts w:ascii="Times New Roman" w:hAnsi="Times New Roman" w:cs="Times New Roman"/>
          <w:sz w:val="28"/>
          <w:szCs w:val="28"/>
        </w:rPr>
        <w:t xml:space="preserve"> указывается дата проведения, вид и стоимость оказанных работ (услуг).</w:t>
      </w:r>
    </w:p>
    <w:p w:rsidR="00C966D1" w:rsidRPr="001E6F32" w:rsidRDefault="006F11CB" w:rsidP="001E6F32">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C966D1" w:rsidRPr="001E6F32">
        <w:rPr>
          <w:rFonts w:ascii="Times New Roman" w:hAnsi="Times New Roman" w:cs="Times New Roman"/>
          <w:sz w:val="28"/>
          <w:szCs w:val="28"/>
        </w:rPr>
        <w:t xml:space="preserve">В случае отказа потребителя от подписи в акте </w:t>
      </w:r>
      <w:r w:rsidR="000C5D7A">
        <w:rPr>
          <w:rFonts w:ascii="Times New Roman" w:hAnsi="Times New Roman" w:cs="Times New Roman"/>
          <w:sz w:val="28"/>
          <w:szCs w:val="28"/>
        </w:rPr>
        <w:t>об оказании услуг</w:t>
      </w:r>
      <w:r w:rsidR="00C966D1" w:rsidRPr="001E6F32">
        <w:rPr>
          <w:rFonts w:ascii="Times New Roman" w:hAnsi="Times New Roman" w:cs="Times New Roman"/>
          <w:sz w:val="28"/>
          <w:szCs w:val="28"/>
        </w:rPr>
        <w:t xml:space="preserve">, в договоре, в </w:t>
      </w:r>
      <w:r w:rsidR="000C5D7A">
        <w:rPr>
          <w:rFonts w:ascii="Times New Roman" w:hAnsi="Times New Roman" w:cs="Times New Roman"/>
          <w:sz w:val="28"/>
          <w:szCs w:val="28"/>
        </w:rPr>
        <w:t>кассовом чеке</w:t>
      </w:r>
      <w:r w:rsidR="00C966D1" w:rsidRPr="001E6F32">
        <w:rPr>
          <w:rFonts w:ascii="Times New Roman" w:hAnsi="Times New Roman" w:cs="Times New Roman"/>
          <w:sz w:val="28"/>
          <w:szCs w:val="28"/>
        </w:rPr>
        <w:t xml:space="preserve"> и других документах, </w:t>
      </w:r>
      <w:proofErr w:type="spellStart"/>
      <w:r w:rsidR="00C966D1" w:rsidRPr="001E6F32">
        <w:rPr>
          <w:rFonts w:ascii="Times New Roman" w:hAnsi="Times New Roman" w:cs="Times New Roman"/>
          <w:sz w:val="28"/>
          <w:szCs w:val="28"/>
        </w:rPr>
        <w:t>комиссион</w:t>
      </w:r>
      <w:r w:rsidR="00BF2F8D">
        <w:rPr>
          <w:rFonts w:ascii="Times New Roman" w:hAnsi="Times New Roman" w:cs="Times New Roman"/>
          <w:sz w:val="28"/>
          <w:szCs w:val="28"/>
        </w:rPr>
        <w:t>н</w:t>
      </w:r>
      <w:r w:rsidR="00C966D1" w:rsidRPr="001E6F32">
        <w:rPr>
          <w:rFonts w:ascii="Times New Roman" w:hAnsi="Times New Roman" w:cs="Times New Roman"/>
          <w:sz w:val="28"/>
          <w:szCs w:val="28"/>
        </w:rPr>
        <w:t>о</w:t>
      </w:r>
      <w:proofErr w:type="spellEnd"/>
      <w:r w:rsidR="00C966D1" w:rsidRPr="001E6F32">
        <w:rPr>
          <w:rFonts w:ascii="Times New Roman" w:hAnsi="Times New Roman" w:cs="Times New Roman"/>
          <w:sz w:val="28"/>
          <w:szCs w:val="28"/>
        </w:rPr>
        <w:t xml:space="preserve"> составляется «Акт об отказе от подписи».</w:t>
      </w:r>
    </w:p>
    <w:p w:rsidR="009036BC" w:rsidRPr="001E6F32" w:rsidRDefault="009036BC" w:rsidP="006F11CB">
      <w:pPr>
        <w:pStyle w:val="a4"/>
        <w:numPr>
          <w:ilvl w:val="2"/>
          <w:numId w:val="6"/>
        </w:numPr>
        <w:jc w:val="both"/>
        <w:rPr>
          <w:rFonts w:ascii="Times New Roman" w:hAnsi="Times New Roman" w:cs="Times New Roman"/>
          <w:sz w:val="28"/>
          <w:szCs w:val="28"/>
        </w:rPr>
      </w:pPr>
      <w:r w:rsidRPr="001E6F32">
        <w:rPr>
          <w:rFonts w:ascii="Times New Roman" w:hAnsi="Times New Roman" w:cs="Times New Roman"/>
          <w:sz w:val="28"/>
          <w:szCs w:val="28"/>
        </w:rPr>
        <w:t xml:space="preserve">Срок для рассмотрения добровольной оплаты по задолженности за оказанные платные ветеринарные услуги составляет не более одного месяца со дня оказания услуги (работы). </w:t>
      </w:r>
      <w:proofErr w:type="gramStart"/>
      <w:r w:rsidRPr="001E6F32">
        <w:rPr>
          <w:rFonts w:ascii="Times New Roman" w:hAnsi="Times New Roman" w:cs="Times New Roman"/>
          <w:sz w:val="28"/>
          <w:szCs w:val="28"/>
        </w:rPr>
        <w:t>По истечении месяца, специалист по персоналу</w:t>
      </w:r>
      <w:r w:rsidR="00BF2F8D">
        <w:rPr>
          <w:rFonts w:ascii="Times New Roman" w:hAnsi="Times New Roman" w:cs="Times New Roman"/>
          <w:sz w:val="28"/>
          <w:szCs w:val="28"/>
        </w:rPr>
        <w:t xml:space="preserve"> (ответственный за кассой в ОГУ «</w:t>
      </w:r>
      <w:proofErr w:type="spellStart"/>
      <w:r w:rsidR="00BF2F8D">
        <w:rPr>
          <w:rFonts w:ascii="Times New Roman" w:hAnsi="Times New Roman" w:cs="Times New Roman"/>
          <w:sz w:val="28"/>
          <w:szCs w:val="28"/>
        </w:rPr>
        <w:t>Александрово-Гайская</w:t>
      </w:r>
      <w:proofErr w:type="spellEnd"/>
      <w:r w:rsidR="00BF2F8D">
        <w:rPr>
          <w:rFonts w:ascii="Times New Roman" w:hAnsi="Times New Roman" w:cs="Times New Roman"/>
          <w:sz w:val="28"/>
          <w:szCs w:val="28"/>
        </w:rPr>
        <w:t xml:space="preserve"> районная СББЖ» </w:t>
      </w:r>
      <w:r w:rsidRPr="001E6F32">
        <w:rPr>
          <w:rFonts w:ascii="Times New Roman" w:hAnsi="Times New Roman" w:cs="Times New Roman"/>
          <w:sz w:val="28"/>
          <w:szCs w:val="28"/>
        </w:rPr>
        <w:t>направляет должнику письменное уведомление об имеющейся задолженности.</w:t>
      </w:r>
      <w:proofErr w:type="gramEnd"/>
      <w:r w:rsidRPr="001E6F32">
        <w:rPr>
          <w:rFonts w:ascii="Times New Roman" w:hAnsi="Times New Roman" w:cs="Times New Roman"/>
          <w:sz w:val="28"/>
          <w:szCs w:val="28"/>
        </w:rPr>
        <w:t xml:space="preserve"> В случае отсутствия погашения долга в течение 10 дней со дня получения информации о надлежащем уведомлении должника о сумме долга и сроках погашения, дело о взыскании долга передается в суд.</w:t>
      </w:r>
    </w:p>
    <w:p w:rsidR="009036BC" w:rsidRPr="001E6F32" w:rsidRDefault="009036BC" w:rsidP="006F11CB">
      <w:pPr>
        <w:pStyle w:val="a4"/>
        <w:numPr>
          <w:ilvl w:val="1"/>
          <w:numId w:val="6"/>
        </w:numPr>
        <w:jc w:val="both"/>
        <w:rPr>
          <w:rFonts w:ascii="Times New Roman" w:hAnsi="Times New Roman" w:cs="Times New Roman"/>
          <w:sz w:val="28"/>
          <w:szCs w:val="28"/>
        </w:rPr>
      </w:pPr>
      <w:r w:rsidRPr="001E6F32">
        <w:rPr>
          <w:rFonts w:ascii="Times New Roman" w:hAnsi="Times New Roman" w:cs="Times New Roman"/>
          <w:sz w:val="28"/>
          <w:szCs w:val="28"/>
        </w:rPr>
        <w:t xml:space="preserve">Оплата по договору ветеринарных услуг юридическими лицами осуществляется на основании счета (счета фактуры) и акта </w:t>
      </w:r>
      <w:r w:rsidR="00BF2F8D">
        <w:rPr>
          <w:rFonts w:ascii="Times New Roman" w:hAnsi="Times New Roman" w:cs="Times New Roman"/>
          <w:sz w:val="28"/>
          <w:szCs w:val="28"/>
        </w:rPr>
        <w:t>об оказании услуг</w:t>
      </w:r>
      <w:r w:rsidRPr="001E6F32">
        <w:rPr>
          <w:rFonts w:ascii="Times New Roman" w:hAnsi="Times New Roman" w:cs="Times New Roman"/>
          <w:sz w:val="28"/>
          <w:szCs w:val="28"/>
        </w:rPr>
        <w:t>.</w:t>
      </w:r>
    </w:p>
    <w:p w:rsidR="009036BC" w:rsidRDefault="009036BC" w:rsidP="006F11CB">
      <w:pPr>
        <w:pStyle w:val="a4"/>
        <w:numPr>
          <w:ilvl w:val="1"/>
          <w:numId w:val="6"/>
        </w:numPr>
        <w:jc w:val="both"/>
        <w:rPr>
          <w:rFonts w:ascii="Times New Roman" w:hAnsi="Times New Roman" w:cs="Times New Roman"/>
          <w:sz w:val="28"/>
          <w:szCs w:val="28"/>
        </w:rPr>
      </w:pPr>
      <w:r w:rsidRPr="001E6F32">
        <w:rPr>
          <w:rFonts w:ascii="Times New Roman" w:hAnsi="Times New Roman" w:cs="Times New Roman"/>
          <w:sz w:val="28"/>
          <w:szCs w:val="28"/>
        </w:rPr>
        <w:t xml:space="preserve">Стоимость расходных материалов (медикаментов, </w:t>
      </w:r>
      <w:proofErr w:type="spellStart"/>
      <w:r w:rsidRPr="001E6F32">
        <w:rPr>
          <w:rFonts w:ascii="Times New Roman" w:hAnsi="Times New Roman" w:cs="Times New Roman"/>
          <w:sz w:val="28"/>
          <w:szCs w:val="28"/>
        </w:rPr>
        <w:t>диагностикумы</w:t>
      </w:r>
      <w:proofErr w:type="spellEnd"/>
      <w:r w:rsidRPr="001E6F32">
        <w:rPr>
          <w:rFonts w:ascii="Times New Roman" w:hAnsi="Times New Roman" w:cs="Times New Roman"/>
          <w:sz w:val="28"/>
          <w:szCs w:val="28"/>
        </w:rPr>
        <w:t xml:space="preserve">, бланки ветеринарных документов, </w:t>
      </w:r>
      <w:proofErr w:type="spellStart"/>
      <w:r w:rsidRPr="001E6F32">
        <w:rPr>
          <w:rFonts w:ascii="Times New Roman" w:hAnsi="Times New Roman" w:cs="Times New Roman"/>
          <w:sz w:val="28"/>
          <w:szCs w:val="28"/>
        </w:rPr>
        <w:t>дезосредств</w:t>
      </w:r>
      <w:proofErr w:type="spellEnd"/>
      <w:r w:rsidRPr="001E6F32">
        <w:rPr>
          <w:rFonts w:ascii="Times New Roman" w:hAnsi="Times New Roman" w:cs="Times New Roman"/>
          <w:sz w:val="28"/>
          <w:szCs w:val="28"/>
        </w:rPr>
        <w:t>) учитываются по факту оказания услуг и включаются в стоимость услуг дополнительно, исходя из фактических затрат, произведенных при закупке, подтвержденных платежными документами.</w:t>
      </w:r>
    </w:p>
    <w:p w:rsidR="006F11CB" w:rsidRPr="001E6F32" w:rsidRDefault="006F11CB" w:rsidP="006F11CB">
      <w:pPr>
        <w:pStyle w:val="a4"/>
        <w:ind w:left="720"/>
        <w:jc w:val="both"/>
        <w:rPr>
          <w:rFonts w:ascii="Times New Roman" w:hAnsi="Times New Roman" w:cs="Times New Roman"/>
          <w:sz w:val="28"/>
          <w:szCs w:val="28"/>
        </w:rPr>
      </w:pPr>
    </w:p>
    <w:p w:rsidR="009036BC" w:rsidRPr="001E6F32" w:rsidRDefault="009036BC" w:rsidP="006F11CB">
      <w:pPr>
        <w:pStyle w:val="a4"/>
        <w:numPr>
          <w:ilvl w:val="0"/>
          <w:numId w:val="6"/>
        </w:numPr>
        <w:jc w:val="center"/>
        <w:rPr>
          <w:rFonts w:ascii="Times New Roman" w:hAnsi="Times New Roman" w:cs="Times New Roman"/>
          <w:b/>
          <w:sz w:val="28"/>
          <w:szCs w:val="28"/>
        </w:rPr>
      </w:pPr>
      <w:r w:rsidRPr="001E6F32">
        <w:rPr>
          <w:rFonts w:ascii="Times New Roman" w:hAnsi="Times New Roman" w:cs="Times New Roman"/>
          <w:b/>
          <w:sz w:val="28"/>
          <w:szCs w:val="28"/>
        </w:rPr>
        <w:t>Порядок и формы оплаты услуг (работ)</w:t>
      </w:r>
    </w:p>
    <w:p w:rsidR="009036BC" w:rsidRPr="001E6F32" w:rsidRDefault="009036BC" w:rsidP="001E6F32">
      <w:pPr>
        <w:pStyle w:val="a4"/>
        <w:jc w:val="both"/>
        <w:rPr>
          <w:rFonts w:ascii="Times New Roman" w:hAnsi="Times New Roman" w:cs="Times New Roman"/>
          <w:b/>
          <w:sz w:val="28"/>
          <w:szCs w:val="28"/>
        </w:rPr>
      </w:pPr>
    </w:p>
    <w:p w:rsidR="009036BC" w:rsidRPr="001E6F32" w:rsidRDefault="009036BC" w:rsidP="006F11CB">
      <w:pPr>
        <w:pStyle w:val="a4"/>
        <w:numPr>
          <w:ilvl w:val="1"/>
          <w:numId w:val="6"/>
        </w:numPr>
        <w:jc w:val="both"/>
        <w:rPr>
          <w:rFonts w:ascii="Times New Roman" w:hAnsi="Times New Roman" w:cs="Times New Roman"/>
          <w:sz w:val="28"/>
          <w:szCs w:val="28"/>
        </w:rPr>
      </w:pPr>
      <w:r w:rsidRPr="001E6F32">
        <w:rPr>
          <w:rFonts w:ascii="Times New Roman" w:hAnsi="Times New Roman" w:cs="Times New Roman"/>
          <w:sz w:val="28"/>
          <w:szCs w:val="28"/>
        </w:rPr>
        <w:t xml:space="preserve">Формы оплаты оказываемой услуги для юридических лиц и физических лиц </w:t>
      </w:r>
      <w:r w:rsidR="00485B47" w:rsidRPr="001E6F32">
        <w:rPr>
          <w:rFonts w:ascii="Times New Roman" w:hAnsi="Times New Roman" w:cs="Times New Roman"/>
          <w:sz w:val="28"/>
          <w:szCs w:val="28"/>
        </w:rPr>
        <w:t>определяются по договору между потребителем и исполнителем.</w:t>
      </w:r>
    </w:p>
    <w:p w:rsidR="00485B47" w:rsidRPr="001E6F32" w:rsidRDefault="00485B47" w:rsidP="006F11CB">
      <w:pPr>
        <w:pStyle w:val="a4"/>
        <w:numPr>
          <w:ilvl w:val="2"/>
          <w:numId w:val="6"/>
        </w:numPr>
        <w:jc w:val="both"/>
        <w:rPr>
          <w:rFonts w:ascii="Times New Roman" w:hAnsi="Times New Roman" w:cs="Times New Roman"/>
          <w:sz w:val="28"/>
          <w:szCs w:val="28"/>
        </w:rPr>
      </w:pPr>
      <w:r w:rsidRPr="001E6F32">
        <w:rPr>
          <w:rFonts w:ascii="Times New Roman" w:hAnsi="Times New Roman" w:cs="Times New Roman"/>
          <w:sz w:val="28"/>
          <w:szCs w:val="28"/>
        </w:rPr>
        <w:t xml:space="preserve">Исполнителем при оказании платных ветеринарных услуг потребителю оформляется </w:t>
      </w:r>
      <w:r w:rsidR="00BF2F8D">
        <w:rPr>
          <w:rFonts w:ascii="Times New Roman" w:hAnsi="Times New Roman" w:cs="Times New Roman"/>
          <w:sz w:val="28"/>
          <w:szCs w:val="28"/>
        </w:rPr>
        <w:t>кассовый чек</w:t>
      </w:r>
      <w:r w:rsidRPr="001E6F32">
        <w:rPr>
          <w:rFonts w:ascii="Times New Roman" w:hAnsi="Times New Roman" w:cs="Times New Roman"/>
          <w:sz w:val="28"/>
          <w:szCs w:val="28"/>
        </w:rPr>
        <w:t>, в соответствии с Положением об осуществлении наличных денежных расчетов и (или) расчетов с использованием платежных ка</w:t>
      </w:r>
      <w:proofErr w:type="gramStart"/>
      <w:r w:rsidRPr="001E6F32">
        <w:rPr>
          <w:rFonts w:ascii="Times New Roman" w:hAnsi="Times New Roman" w:cs="Times New Roman"/>
          <w:sz w:val="28"/>
          <w:szCs w:val="28"/>
        </w:rPr>
        <w:t xml:space="preserve">рт </w:t>
      </w:r>
      <w:r w:rsidR="00C031F9">
        <w:rPr>
          <w:rFonts w:ascii="Times New Roman" w:hAnsi="Times New Roman" w:cs="Times New Roman"/>
          <w:sz w:val="28"/>
          <w:szCs w:val="28"/>
        </w:rPr>
        <w:t>с</w:t>
      </w:r>
      <w:r w:rsidRPr="001E6F32">
        <w:rPr>
          <w:rFonts w:ascii="Times New Roman" w:hAnsi="Times New Roman" w:cs="Times New Roman"/>
          <w:sz w:val="28"/>
          <w:szCs w:val="28"/>
        </w:rPr>
        <w:t xml:space="preserve"> пр</w:t>
      </w:r>
      <w:proofErr w:type="gramEnd"/>
      <w:r w:rsidRPr="001E6F32">
        <w:rPr>
          <w:rFonts w:ascii="Times New Roman" w:hAnsi="Times New Roman" w:cs="Times New Roman"/>
          <w:sz w:val="28"/>
          <w:szCs w:val="28"/>
        </w:rPr>
        <w:t>именения контрольно-кассовой техники</w:t>
      </w:r>
      <w:r w:rsidR="00C031F9">
        <w:rPr>
          <w:rFonts w:ascii="Times New Roman" w:hAnsi="Times New Roman" w:cs="Times New Roman"/>
          <w:sz w:val="28"/>
          <w:szCs w:val="28"/>
        </w:rPr>
        <w:t xml:space="preserve">. </w:t>
      </w:r>
    </w:p>
    <w:p w:rsidR="00485B47" w:rsidRPr="001E6F32" w:rsidRDefault="006F11CB" w:rsidP="001E6F32">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485B47" w:rsidRPr="001E6F32">
        <w:rPr>
          <w:rFonts w:ascii="Times New Roman" w:hAnsi="Times New Roman" w:cs="Times New Roman"/>
          <w:sz w:val="28"/>
          <w:szCs w:val="28"/>
        </w:rPr>
        <w:t xml:space="preserve">При применении бланков строгой отчетности наличные денежные расчеты осуществляются в следующем порядке: </w:t>
      </w:r>
    </w:p>
    <w:p w:rsidR="00C031F9" w:rsidRDefault="00485B47" w:rsidP="006F11CB">
      <w:pPr>
        <w:pStyle w:val="a4"/>
        <w:ind w:left="720"/>
        <w:jc w:val="both"/>
        <w:rPr>
          <w:rFonts w:ascii="Times New Roman" w:hAnsi="Times New Roman" w:cs="Times New Roman"/>
          <w:sz w:val="28"/>
          <w:szCs w:val="28"/>
        </w:rPr>
      </w:pPr>
      <w:r w:rsidRPr="001E6F32">
        <w:rPr>
          <w:rFonts w:ascii="Times New Roman" w:hAnsi="Times New Roman" w:cs="Times New Roman"/>
          <w:sz w:val="28"/>
          <w:szCs w:val="28"/>
        </w:rPr>
        <w:lastRenderedPageBreak/>
        <w:t xml:space="preserve">- при оплате услуг наличными денежными средствами работник, ответственный за денежные расчеты </w:t>
      </w:r>
      <w:r w:rsidR="00C031F9">
        <w:rPr>
          <w:rFonts w:ascii="Times New Roman" w:hAnsi="Times New Roman" w:cs="Times New Roman"/>
          <w:sz w:val="28"/>
          <w:szCs w:val="28"/>
        </w:rPr>
        <w:t xml:space="preserve">оформляет кассовый чек на кассовом аппарате. </w:t>
      </w:r>
    </w:p>
    <w:p w:rsidR="00485B47" w:rsidRPr="001E6F32" w:rsidRDefault="00485B47" w:rsidP="006F11CB">
      <w:pPr>
        <w:pStyle w:val="a4"/>
        <w:ind w:left="720"/>
        <w:jc w:val="both"/>
        <w:rPr>
          <w:rFonts w:ascii="Times New Roman" w:hAnsi="Times New Roman" w:cs="Times New Roman"/>
          <w:sz w:val="28"/>
          <w:szCs w:val="28"/>
        </w:rPr>
      </w:pPr>
      <w:r w:rsidRPr="001E6F32">
        <w:rPr>
          <w:rFonts w:ascii="Times New Roman" w:hAnsi="Times New Roman" w:cs="Times New Roman"/>
          <w:sz w:val="28"/>
          <w:szCs w:val="28"/>
        </w:rPr>
        <w:t>- получает от клиента денежные средства;</w:t>
      </w:r>
    </w:p>
    <w:p w:rsidR="00485B47" w:rsidRPr="001E6F32" w:rsidRDefault="00485B47" w:rsidP="006F11CB">
      <w:pPr>
        <w:pStyle w:val="a4"/>
        <w:ind w:left="720"/>
        <w:jc w:val="both"/>
        <w:rPr>
          <w:rFonts w:ascii="Times New Roman" w:hAnsi="Times New Roman" w:cs="Times New Roman"/>
          <w:sz w:val="28"/>
          <w:szCs w:val="28"/>
        </w:rPr>
      </w:pPr>
      <w:r w:rsidRPr="001E6F32">
        <w:rPr>
          <w:rFonts w:ascii="Times New Roman" w:hAnsi="Times New Roman" w:cs="Times New Roman"/>
          <w:sz w:val="28"/>
          <w:szCs w:val="28"/>
        </w:rPr>
        <w:t>-</w:t>
      </w:r>
      <w:r w:rsidR="006F11CB">
        <w:rPr>
          <w:rFonts w:ascii="Times New Roman" w:hAnsi="Times New Roman" w:cs="Times New Roman"/>
          <w:sz w:val="28"/>
          <w:szCs w:val="28"/>
        </w:rPr>
        <w:t xml:space="preserve"> </w:t>
      </w:r>
      <w:r w:rsidRPr="001E6F32">
        <w:rPr>
          <w:rFonts w:ascii="Times New Roman" w:hAnsi="Times New Roman" w:cs="Times New Roman"/>
          <w:sz w:val="28"/>
          <w:szCs w:val="28"/>
        </w:rPr>
        <w:t>называет сумму полученных денежных средств и по</w:t>
      </w:r>
      <w:r w:rsidR="008C7D6D">
        <w:rPr>
          <w:rFonts w:ascii="Times New Roman" w:hAnsi="Times New Roman" w:cs="Times New Roman"/>
          <w:sz w:val="28"/>
          <w:szCs w:val="28"/>
        </w:rPr>
        <w:t xml:space="preserve">дсчитывает </w:t>
      </w:r>
      <w:r w:rsidRPr="001E6F32">
        <w:rPr>
          <w:rFonts w:ascii="Times New Roman" w:hAnsi="Times New Roman" w:cs="Times New Roman"/>
          <w:sz w:val="28"/>
          <w:szCs w:val="28"/>
        </w:rPr>
        <w:t>их отдельно на виду у клиента;</w:t>
      </w:r>
    </w:p>
    <w:p w:rsidR="00485B47" w:rsidRPr="001E6F32" w:rsidRDefault="00485B47" w:rsidP="006F11CB">
      <w:pPr>
        <w:pStyle w:val="a4"/>
        <w:ind w:left="720"/>
        <w:jc w:val="both"/>
        <w:rPr>
          <w:rFonts w:ascii="Times New Roman" w:hAnsi="Times New Roman" w:cs="Times New Roman"/>
          <w:sz w:val="28"/>
          <w:szCs w:val="28"/>
        </w:rPr>
      </w:pPr>
      <w:r w:rsidRPr="001E6F32">
        <w:rPr>
          <w:rFonts w:ascii="Times New Roman" w:hAnsi="Times New Roman" w:cs="Times New Roman"/>
          <w:sz w:val="28"/>
          <w:szCs w:val="28"/>
        </w:rPr>
        <w:t xml:space="preserve">- </w:t>
      </w:r>
      <w:r w:rsidR="00C031F9">
        <w:rPr>
          <w:rFonts w:ascii="Times New Roman" w:hAnsi="Times New Roman" w:cs="Times New Roman"/>
          <w:sz w:val="28"/>
          <w:szCs w:val="28"/>
        </w:rPr>
        <w:t>записывает номер кассового чека, дату оформления чека, фамилию, инициалы клиента в реестр</w:t>
      </w:r>
      <w:r w:rsidRPr="001E6F32">
        <w:rPr>
          <w:rFonts w:ascii="Times New Roman" w:hAnsi="Times New Roman" w:cs="Times New Roman"/>
          <w:sz w:val="28"/>
          <w:szCs w:val="28"/>
        </w:rPr>
        <w:t>;</w:t>
      </w:r>
    </w:p>
    <w:p w:rsidR="00485B47" w:rsidRPr="001E6F32" w:rsidRDefault="00485B47" w:rsidP="006F11CB">
      <w:pPr>
        <w:pStyle w:val="a4"/>
        <w:ind w:left="720"/>
        <w:jc w:val="both"/>
        <w:rPr>
          <w:rFonts w:ascii="Times New Roman" w:hAnsi="Times New Roman" w:cs="Times New Roman"/>
          <w:sz w:val="28"/>
          <w:szCs w:val="28"/>
        </w:rPr>
      </w:pPr>
      <w:r w:rsidRPr="001E6F32">
        <w:rPr>
          <w:rFonts w:ascii="Times New Roman" w:hAnsi="Times New Roman" w:cs="Times New Roman"/>
          <w:sz w:val="28"/>
          <w:szCs w:val="28"/>
        </w:rPr>
        <w:t>-</w:t>
      </w:r>
      <w:r w:rsidR="006F11CB">
        <w:rPr>
          <w:rFonts w:ascii="Times New Roman" w:hAnsi="Times New Roman" w:cs="Times New Roman"/>
          <w:sz w:val="28"/>
          <w:szCs w:val="28"/>
        </w:rPr>
        <w:t xml:space="preserve"> </w:t>
      </w:r>
      <w:r w:rsidRPr="001E6F32">
        <w:rPr>
          <w:rFonts w:ascii="Times New Roman" w:hAnsi="Times New Roman" w:cs="Times New Roman"/>
          <w:sz w:val="28"/>
          <w:szCs w:val="28"/>
        </w:rPr>
        <w:t>называет сумму сдачи и выдает ее клиенту вместе с документом, при этом бумажные купюры и разменные монеты выдаются одновременно</w:t>
      </w:r>
    </w:p>
    <w:p w:rsidR="00485B47" w:rsidRPr="001E6F32" w:rsidRDefault="00485B47" w:rsidP="006F11CB">
      <w:pPr>
        <w:pStyle w:val="a4"/>
        <w:ind w:left="720"/>
        <w:jc w:val="both"/>
        <w:rPr>
          <w:rFonts w:ascii="Times New Roman" w:hAnsi="Times New Roman" w:cs="Times New Roman"/>
          <w:b/>
          <w:sz w:val="28"/>
          <w:szCs w:val="28"/>
        </w:rPr>
      </w:pPr>
      <w:r w:rsidRPr="001E6F32">
        <w:rPr>
          <w:rFonts w:ascii="Times New Roman" w:hAnsi="Times New Roman" w:cs="Times New Roman"/>
          <w:b/>
          <w:sz w:val="28"/>
          <w:szCs w:val="28"/>
        </w:rPr>
        <w:t>-</w:t>
      </w:r>
      <w:r w:rsidR="006F11CB">
        <w:rPr>
          <w:rFonts w:ascii="Times New Roman" w:hAnsi="Times New Roman" w:cs="Times New Roman"/>
          <w:b/>
          <w:sz w:val="28"/>
          <w:szCs w:val="28"/>
        </w:rPr>
        <w:t xml:space="preserve"> </w:t>
      </w:r>
      <w:r w:rsidRPr="001E6F32">
        <w:rPr>
          <w:rFonts w:ascii="Times New Roman" w:hAnsi="Times New Roman" w:cs="Times New Roman"/>
          <w:b/>
          <w:sz w:val="28"/>
          <w:szCs w:val="28"/>
        </w:rPr>
        <w:t xml:space="preserve">содержание записи в </w:t>
      </w:r>
      <w:r w:rsidR="00C031F9">
        <w:rPr>
          <w:rFonts w:ascii="Times New Roman" w:hAnsi="Times New Roman" w:cs="Times New Roman"/>
          <w:b/>
          <w:sz w:val="28"/>
          <w:szCs w:val="28"/>
        </w:rPr>
        <w:t>кассовом чеке</w:t>
      </w:r>
      <w:r w:rsidRPr="001E6F32">
        <w:rPr>
          <w:rFonts w:ascii="Times New Roman" w:hAnsi="Times New Roman" w:cs="Times New Roman"/>
          <w:b/>
          <w:sz w:val="28"/>
          <w:szCs w:val="28"/>
        </w:rPr>
        <w:t xml:space="preserve"> должны соответствовать позиции прейскуранта</w:t>
      </w:r>
      <w:r w:rsidR="00D150AF" w:rsidRPr="001E6F32">
        <w:rPr>
          <w:rFonts w:ascii="Times New Roman" w:hAnsi="Times New Roman" w:cs="Times New Roman"/>
          <w:b/>
          <w:sz w:val="28"/>
          <w:szCs w:val="28"/>
        </w:rPr>
        <w:t xml:space="preserve"> цен на оказание платных ветеринарных услуг.</w:t>
      </w:r>
    </w:p>
    <w:p w:rsidR="00D150AF" w:rsidRPr="001E6F32" w:rsidRDefault="00D150AF" w:rsidP="006F11CB">
      <w:pPr>
        <w:pStyle w:val="a4"/>
        <w:numPr>
          <w:ilvl w:val="1"/>
          <w:numId w:val="6"/>
        </w:numPr>
        <w:jc w:val="both"/>
        <w:rPr>
          <w:rFonts w:ascii="Times New Roman" w:hAnsi="Times New Roman" w:cs="Times New Roman"/>
          <w:sz w:val="28"/>
          <w:szCs w:val="28"/>
        </w:rPr>
      </w:pPr>
      <w:proofErr w:type="gramStart"/>
      <w:r w:rsidRPr="001E6F32">
        <w:rPr>
          <w:rFonts w:ascii="Times New Roman" w:hAnsi="Times New Roman" w:cs="Times New Roman"/>
          <w:sz w:val="28"/>
          <w:szCs w:val="28"/>
        </w:rPr>
        <w:t>Сроки сдачи финансовой отчетности, формируемой в результате оказания платных ветеринарных услуг:</w:t>
      </w:r>
      <w:r w:rsidRPr="001E6F32">
        <w:rPr>
          <w:rFonts w:ascii="Times New Roman" w:hAnsi="Times New Roman" w:cs="Times New Roman"/>
          <w:sz w:val="28"/>
          <w:szCs w:val="28"/>
        </w:rPr>
        <w:br/>
        <w:t>-</w:t>
      </w:r>
      <w:r w:rsidR="006F11CB">
        <w:rPr>
          <w:rFonts w:ascii="Times New Roman" w:hAnsi="Times New Roman" w:cs="Times New Roman"/>
          <w:sz w:val="28"/>
          <w:szCs w:val="28"/>
        </w:rPr>
        <w:t xml:space="preserve"> </w:t>
      </w:r>
      <w:r w:rsidRPr="001E6F32">
        <w:rPr>
          <w:rFonts w:ascii="Times New Roman" w:hAnsi="Times New Roman" w:cs="Times New Roman"/>
          <w:sz w:val="28"/>
          <w:szCs w:val="28"/>
        </w:rPr>
        <w:t>заведующим ветеринарных участков, ветеринарным специалистам два раза в месяц, до 10 числа каждого месяца и в день сдачи ежемесячного отчета по ветеринарии с одновременным составлением отчета о проведении плановых противоэпизоотических мероприятий владельцам с/</w:t>
      </w:r>
      <w:proofErr w:type="spellStart"/>
      <w:r w:rsidRPr="001E6F32">
        <w:rPr>
          <w:rFonts w:ascii="Times New Roman" w:hAnsi="Times New Roman" w:cs="Times New Roman"/>
          <w:sz w:val="28"/>
          <w:szCs w:val="28"/>
        </w:rPr>
        <w:t>х</w:t>
      </w:r>
      <w:proofErr w:type="spellEnd"/>
      <w:r w:rsidRPr="001E6F32">
        <w:rPr>
          <w:rFonts w:ascii="Times New Roman" w:hAnsi="Times New Roman" w:cs="Times New Roman"/>
          <w:sz w:val="28"/>
          <w:szCs w:val="28"/>
        </w:rPr>
        <w:t xml:space="preserve"> животных, которым был</w:t>
      </w:r>
      <w:r w:rsidR="00C031F9">
        <w:rPr>
          <w:rFonts w:ascii="Times New Roman" w:hAnsi="Times New Roman" w:cs="Times New Roman"/>
          <w:sz w:val="28"/>
          <w:szCs w:val="28"/>
        </w:rPr>
        <w:t>и</w:t>
      </w:r>
      <w:r w:rsidRPr="001E6F32">
        <w:rPr>
          <w:rFonts w:ascii="Times New Roman" w:hAnsi="Times New Roman" w:cs="Times New Roman"/>
          <w:sz w:val="28"/>
          <w:szCs w:val="28"/>
        </w:rPr>
        <w:t xml:space="preserve"> оказаны платные ветеринарные услуги с указанием ФИО владельца, адреса, вида животного, количества</w:t>
      </w:r>
      <w:proofErr w:type="gramEnd"/>
      <w:r w:rsidRPr="001E6F32">
        <w:rPr>
          <w:rFonts w:ascii="Times New Roman" w:hAnsi="Times New Roman" w:cs="Times New Roman"/>
          <w:sz w:val="28"/>
          <w:szCs w:val="28"/>
        </w:rPr>
        <w:t xml:space="preserve"> голов, наименование оказанной услуги, сумма оплаты за оказанные услуги в течени</w:t>
      </w:r>
      <w:proofErr w:type="gramStart"/>
      <w:r w:rsidRPr="001E6F32">
        <w:rPr>
          <w:rFonts w:ascii="Times New Roman" w:hAnsi="Times New Roman" w:cs="Times New Roman"/>
          <w:sz w:val="28"/>
          <w:szCs w:val="28"/>
        </w:rPr>
        <w:t>и</w:t>
      </w:r>
      <w:proofErr w:type="gramEnd"/>
      <w:r w:rsidRPr="001E6F32">
        <w:rPr>
          <w:rFonts w:ascii="Times New Roman" w:hAnsi="Times New Roman" w:cs="Times New Roman"/>
          <w:sz w:val="28"/>
          <w:szCs w:val="28"/>
        </w:rPr>
        <w:t xml:space="preserve"> 3-х рабочих дней после получения результата экспертизы за оказанные услуги.</w:t>
      </w:r>
    </w:p>
    <w:p w:rsidR="00D150AF" w:rsidRPr="001E6F32" w:rsidRDefault="00D150AF" w:rsidP="006F11CB">
      <w:pPr>
        <w:pStyle w:val="a4"/>
        <w:ind w:left="720"/>
        <w:jc w:val="both"/>
        <w:rPr>
          <w:rFonts w:ascii="Times New Roman" w:hAnsi="Times New Roman" w:cs="Times New Roman"/>
          <w:sz w:val="28"/>
          <w:szCs w:val="28"/>
        </w:rPr>
      </w:pPr>
      <w:r w:rsidRPr="001E6F32">
        <w:rPr>
          <w:rFonts w:ascii="Times New Roman" w:hAnsi="Times New Roman" w:cs="Times New Roman"/>
          <w:sz w:val="28"/>
          <w:szCs w:val="28"/>
        </w:rPr>
        <w:t>-</w:t>
      </w:r>
      <w:r w:rsidR="006F11CB">
        <w:rPr>
          <w:rFonts w:ascii="Times New Roman" w:hAnsi="Times New Roman" w:cs="Times New Roman"/>
          <w:sz w:val="28"/>
          <w:szCs w:val="28"/>
        </w:rPr>
        <w:t xml:space="preserve"> </w:t>
      </w:r>
      <w:r w:rsidRPr="001E6F32">
        <w:rPr>
          <w:rFonts w:ascii="Times New Roman" w:hAnsi="Times New Roman" w:cs="Times New Roman"/>
          <w:sz w:val="28"/>
          <w:szCs w:val="28"/>
        </w:rPr>
        <w:t>заведующим ветеринарными участками – не реже двух раз в месяц.</w:t>
      </w:r>
    </w:p>
    <w:p w:rsidR="00D150AF" w:rsidRPr="001E6F32" w:rsidRDefault="00D150AF" w:rsidP="006F11CB">
      <w:pPr>
        <w:pStyle w:val="a4"/>
        <w:numPr>
          <w:ilvl w:val="1"/>
          <w:numId w:val="6"/>
        </w:numPr>
        <w:jc w:val="both"/>
        <w:rPr>
          <w:rFonts w:ascii="Times New Roman" w:hAnsi="Times New Roman" w:cs="Times New Roman"/>
          <w:sz w:val="28"/>
          <w:szCs w:val="28"/>
        </w:rPr>
      </w:pPr>
      <w:r w:rsidRPr="001E6F32">
        <w:rPr>
          <w:rFonts w:ascii="Times New Roman" w:hAnsi="Times New Roman" w:cs="Times New Roman"/>
          <w:sz w:val="28"/>
          <w:szCs w:val="28"/>
        </w:rPr>
        <w:t xml:space="preserve">Ответственность за правильность, полноту, точность и достоверность сведений, включаемых в финансовые документы, </w:t>
      </w:r>
      <w:proofErr w:type="gramStart"/>
      <w:r w:rsidRPr="001E6F32">
        <w:rPr>
          <w:rFonts w:ascii="Times New Roman" w:hAnsi="Times New Roman" w:cs="Times New Roman"/>
          <w:sz w:val="28"/>
          <w:szCs w:val="28"/>
        </w:rPr>
        <w:t>согласно Правил</w:t>
      </w:r>
      <w:proofErr w:type="gramEnd"/>
      <w:r w:rsidRPr="001E6F32">
        <w:rPr>
          <w:rFonts w:ascii="Times New Roman" w:hAnsi="Times New Roman" w:cs="Times New Roman"/>
          <w:sz w:val="28"/>
          <w:szCs w:val="28"/>
        </w:rPr>
        <w:t xml:space="preserve"> оказания ветеринарных услуг, утвержденных Постановлением Правительства РФ от 06.08.1998г. №898, возложить на ветеринарных специалистов которым предоставлено право на взимание денежных средств с населения с оформлением и выдачей </w:t>
      </w:r>
      <w:r w:rsidR="00C031F9">
        <w:rPr>
          <w:rFonts w:ascii="Times New Roman" w:hAnsi="Times New Roman" w:cs="Times New Roman"/>
          <w:sz w:val="28"/>
          <w:szCs w:val="28"/>
        </w:rPr>
        <w:t>кассового чека</w:t>
      </w:r>
      <w:r w:rsidRPr="001E6F32">
        <w:rPr>
          <w:rFonts w:ascii="Times New Roman" w:hAnsi="Times New Roman" w:cs="Times New Roman"/>
          <w:sz w:val="28"/>
          <w:szCs w:val="28"/>
        </w:rPr>
        <w:t>.</w:t>
      </w:r>
    </w:p>
    <w:p w:rsidR="00EB7914" w:rsidRPr="001E6F32" w:rsidRDefault="00D150AF" w:rsidP="006F11CB">
      <w:pPr>
        <w:pStyle w:val="a4"/>
        <w:numPr>
          <w:ilvl w:val="1"/>
          <w:numId w:val="6"/>
        </w:numPr>
        <w:jc w:val="both"/>
        <w:rPr>
          <w:rFonts w:ascii="Times New Roman" w:hAnsi="Times New Roman" w:cs="Times New Roman"/>
          <w:sz w:val="28"/>
          <w:szCs w:val="28"/>
        </w:rPr>
      </w:pPr>
      <w:r w:rsidRPr="001E6F32">
        <w:rPr>
          <w:rFonts w:ascii="Times New Roman" w:hAnsi="Times New Roman" w:cs="Times New Roman"/>
          <w:sz w:val="28"/>
          <w:szCs w:val="28"/>
        </w:rPr>
        <w:t>Ежемесячно, до 5 числа месяца, следующего за отчетным предостав</w:t>
      </w:r>
      <w:r w:rsidR="00E942A6">
        <w:rPr>
          <w:rFonts w:ascii="Times New Roman" w:hAnsi="Times New Roman" w:cs="Times New Roman"/>
          <w:sz w:val="28"/>
          <w:szCs w:val="28"/>
        </w:rPr>
        <w:t>лять</w:t>
      </w:r>
      <w:r w:rsidRPr="001E6F32">
        <w:rPr>
          <w:rFonts w:ascii="Times New Roman" w:hAnsi="Times New Roman" w:cs="Times New Roman"/>
          <w:sz w:val="28"/>
          <w:szCs w:val="28"/>
        </w:rPr>
        <w:t xml:space="preserve"> главному бухгалтеру ОГУ «</w:t>
      </w:r>
      <w:proofErr w:type="spellStart"/>
      <w:r w:rsidRPr="001E6F32">
        <w:rPr>
          <w:rFonts w:ascii="Times New Roman" w:hAnsi="Times New Roman" w:cs="Times New Roman"/>
          <w:sz w:val="28"/>
          <w:szCs w:val="28"/>
        </w:rPr>
        <w:t>Александрово-Гайская</w:t>
      </w:r>
      <w:proofErr w:type="spellEnd"/>
      <w:r w:rsidRPr="001E6F32">
        <w:rPr>
          <w:rFonts w:ascii="Times New Roman" w:hAnsi="Times New Roman" w:cs="Times New Roman"/>
          <w:sz w:val="28"/>
          <w:szCs w:val="28"/>
        </w:rPr>
        <w:t xml:space="preserve"> районная СББЖ»</w:t>
      </w:r>
      <w:proofErr w:type="gramStart"/>
      <w:r w:rsidRPr="001E6F32">
        <w:rPr>
          <w:rFonts w:ascii="Times New Roman" w:hAnsi="Times New Roman" w:cs="Times New Roman"/>
          <w:sz w:val="28"/>
          <w:szCs w:val="28"/>
        </w:rPr>
        <w:br/>
      </w:r>
      <w:r w:rsidR="00EB7914" w:rsidRPr="001E6F32">
        <w:rPr>
          <w:rFonts w:ascii="Times New Roman" w:hAnsi="Times New Roman" w:cs="Times New Roman"/>
          <w:sz w:val="28"/>
          <w:szCs w:val="28"/>
        </w:rPr>
        <w:t>-</w:t>
      </w:r>
      <w:proofErr w:type="gramEnd"/>
      <w:r w:rsidR="00EB7914" w:rsidRPr="001E6F32">
        <w:rPr>
          <w:rFonts w:ascii="Times New Roman" w:hAnsi="Times New Roman" w:cs="Times New Roman"/>
          <w:sz w:val="28"/>
          <w:szCs w:val="28"/>
        </w:rPr>
        <w:t xml:space="preserve">ведущему ветеринарному </w:t>
      </w:r>
      <w:proofErr w:type="spellStart"/>
      <w:r w:rsidR="00EB7914" w:rsidRPr="001E6F32">
        <w:rPr>
          <w:rFonts w:ascii="Times New Roman" w:hAnsi="Times New Roman" w:cs="Times New Roman"/>
          <w:sz w:val="28"/>
          <w:szCs w:val="28"/>
        </w:rPr>
        <w:t>врачу-эпизоотологу</w:t>
      </w:r>
      <w:proofErr w:type="spellEnd"/>
      <w:r w:rsidR="00EB7914" w:rsidRPr="001E6F32">
        <w:rPr>
          <w:rFonts w:ascii="Times New Roman" w:hAnsi="Times New Roman" w:cs="Times New Roman"/>
          <w:sz w:val="28"/>
          <w:szCs w:val="28"/>
        </w:rPr>
        <w:t xml:space="preserve"> сведения о проведенных противоэпизоотических и иных мероприятиях, о фактической численности поголовья за отчетный месяц и сведения о плане работ на следующий месяц.</w:t>
      </w:r>
    </w:p>
    <w:p w:rsidR="00EB7914" w:rsidRPr="001E6F32" w:rsidRDefault="00EB7914" w:rsidP="006F11CB">
      <w:pPr>
        <w:pStyle w:val="a4"/>
        <w:ind w:left="720"/>
        <w:jc w:val="both"/>
        <w:rPr>
          <w:rFonts w:ascii="Times New Roman" w:hAnsi="Times New Roman" w:cs="Times New Roman"/>
          <w:sz w:val="28"/>
          <w:szCs w:val="28"/>
        </w:rPr>
      </w:pPr>
      <w:r w:rsidRPr="001E6F32">
        <w:rPr>
          <w:rFonts w:ascii="Times New Roman" w:hAnsi="Times New Roman" w:cs="Times New Roman"/>
          <w:sz w:val="28"/>
          <w:szCs w:val="28"/>
        </w:rPr>
        <w:t>-</w:t>
      </w:r>
      <w:r w:rsidR="006F11CB">
        <w:rPr>
          <w:rFonts w:ascii="Times New Roman" w:hAnsi="Times New Roman" w:cs="Times New Roman"/>
          <w:sz w:val="28"/>
          <w:szCs w:val="28"/>
        </w:rPr>
        <w:t xml:space="preserve"> </w:t>
      </w:r>
      <w:proofErr w:type="gramStart"/>
      <w:r w:rsidRPr="001E6F32">
        <w:rPr>
          <w:rFonts w:ascii="Times New Roman" w:hAnsi="Times New Roman" w:cs="Times New Roman"/>
          <w:sz w:val="28"/>
          <w:szCs w:val="28"/>
        </w:rPr>
        <w:t>заведующему</w:t>
      </w:r>
      <w:proofErr w:type="gramEnd"/>
      <w:r w:rsidRPr="001E6F32">
        <w:rPr>
          <w:rFonts w:ascii="Times New Roman" w:hAnsi="Times New Roman" w:cs="Times New Roman"/>
          <w:sz w:val="28"/>
          <w:szCs w:val="28"/>
        </w:rPr>
        <w:t xml:space="preserve"> ветеринарной лаборатории сведения о количестве исследованной крови в разрезе населенных пунктов и видов исследований за отчетный месяц и сведения о плане работ по всем видам исследований на следующий месяц.</w:t>
      </w:r>
    </w:p>
    <w:p w:rsidR="00EB7914" w:rsidRPr="001E6F32" w:rsidRDefault="00EB7914" w:rsidP="006F11CB">
      <w:pPr>
        <w:pStyle w:val="a4"/>
        <w:numPr>
          <w:ilvl w:val="0"/>
          <w:numId w:val="44"/>
        </w:numPr>
        <w:jc w:val="both"/>
        <w:rPr>
          <w:rFonts w:ascii="Times New Roman" w:hAnsi="Times New Roman" w:cs="Times New Roman"/>
          <w:sz w:val="28"/>
          <w:szCs w:val="28"/>
        </w:rPr>
      </w:pPr>
      <w:proofErr w:type="gramStart"/>
      <w:r w:rsidRPr="001E6F32">
        <w:rPr>
          <w:rFonts w:ascii="Times New Roman" w:hAnsi="Times New Roman" w:cs="Times New Roman"/>
          <w:sz w:val="28"/>
          <w:szCs w:val="28"/>
        </w:rPr>
        <w:t>Сотрудник бухгалтерии ОГУ «</w:t>
      </w:r>
      <w:proofErr w:type="spellStart"/>
      <w:r w:rsidRPr="001E6F32">
        <w:rPr>
          <w:rFonts w:ascii="Times New Roman" w:hAnsi="Times New Roman" w:cs="Times New Roman"/>
          <w:sz w:val="28"/>
          <w:szCs w:val="28"/>
        </w:rPr>
        <w:t>Александрово-Гайская</w:t>
      </w:r>
      <w:proofErr w:type="spellEnd"/>
      <w:r w:rsidRPr="001E6F32">
        <w:rPr>
          <w:rFonts w:ascii="Times New Roman" w:hAnsi="Times New Roman" w:cs="Times New Roman"/>
          <w:sz w:val="28"/>
          <w:szCs w:val="28"/>
        </w:rPr>
        <w:t xml:space="preserve"> районная СББЖ», на основании должностной инструкции, за которым </w:t>
      </w:r>
      <w:r w:rsidRPr="001E6F32">
        <w:rPr>
          <w:rFonts w:ascii="Times New Roman" w:hAnsi="Times New Roman" w:cs="Times New Roman"/>
          <w:sz w:val="28"/>
          <w:szCs w:val="28"/>
        </w:rPr>
        <w:lastRenderedPageBreak/>
        <w:t>закреплены зоны обслуживания (ветеринарные участки за исполнением настоящего порядка оказания услуг, указанных в разделах 4-5, а также:</w:t>
      </w:r>
      <w:proofErr w:type="gramEnd"/>
    </w:p>
    <w:p w:rsidR="00EB7914" w:rsidRPr="001E6F32" w:rsidRDefault="00EB7914" w:rsidP="006F11CB">
      <w:pPr>
        <w:pStyle w:val="a4"/>
        <w:numPr>
          <w:ilvl w:val="0"/>
          <w:numId w:val="44"/>
        </w:numPr>
        <w:jc w:val="both"/>
        <w:rPr>
          <w:rFonts w:ascii="Times New Roman" w:hAnsi="Times New Roman" w:cs="Times New Roman"/>
          <w:sz w:val="28"/>
          <w:szCs w:val="28"/>
        </w:rPr>
      </w:pPr>
      <w:r w:rsidRPr="001E6F32">
        <w:rPr>
          <w:rFonts w:ascii="Times New Roman" w:hAnsi="Times New Roman" w:cs="Times New Roman"/>
          <w:sz w:val="28"/>
          <w:szCs w:val="28"/>
        </w:rPr>
        <w:t>Составляет ежемесячный прогноз дохода от оказания платных ветеринарных услуг и проведение ежемесячного анализа фактического поступления денежных средств за оказанные услуги на основании ПФХД на текущий год, а также сведений, предоставленных, согласно п.5.4 настоящего положения.</w:t>
      </w:r>
    </w:p>
    <w:p w:rsidR="00EB7914" w:rsidRPr="001E6F32" w:rsidRDefault="00EB7914" w:rsidP="006F11CB">
      <w:pPr>
        <w:pStyle w:val="a4"/>
        <w:numPr>
          <w:ilvl w:val="0"/>
          <w:numId w:val="44"/>
        </w:numPr>
        <w:jc w:val="both"/>
        <w:rPr>
          <w:rFonts w:ascii="Times New Roman" w:hAnsi="Times New Roman" w:cs="Times New Roman"/>
          <w:sz w:val="28"/>
          <w:szCs w:val="28"/>
        </w:rPr>
      </w:pPr>
      <w:r w:rsidRPr="001E6F32">
        <w:rPr>
          <w:rFonts w:ascii="Times New Roman" w:hAnsi="Times New Roman" w:cs="Times New Roman"/>
          <w:sz w:val="28"/>
          <w:szCs w:val="28"/>
        </w:rPr>
        <w:t>Осуществлять постоянный контроль</w:t>
      </w:r>
    </w:p>
    <w:p w:rsidR="00EB7914" w:rsidRPr="001E6F32" w:rsidRDefault="00EB7914" w:rsidP="006F11CB">
      <w:pPr>
        <w:pStyle w:val="a4"/>
        <w:ind w:left="720"/>
        <w:jc w:val="both"/>
        <w:rPr>
          <w:rFonts w:ascii="Times New Roman" w:hAnsi="Times New Roman" w:cs="Times New Roman"/>
          <w:sz w:val="28"/>
          <w:szCs w:val="28"/>
        </w:rPr>
      </w:pPr>
      <w:r w:rsidRPr="001E6F32">
        <w:rPr>
          <w:rFonts w:ascii="Times New Roman" w:hAnsi="Times New Roman" w:cs="Times New Roman"/>
          <w:sz w:val="28"/>
          <w:szCs w:val="28"/>
        </w:rPr>
        <w:t>-</w:t>
      </w:r>
      <w:r w:rsidR="006F11CB">
        <w:rPr>
          <w:rFonts w:ascii="Times New Roman" w:hAnsi="Times New Roman" w:cs="Times New Roman"/>
          <w:sz w:val="28"/>
          <w:szCs w:val="28"/>
        </w:rPr>
        <w:t xml:space="preserve"> </w:t>
      </w:r>
      <w:r w:rsidRPr="001E6F32">
        <w:rPr>
          <w:rFonts w:ascii="Times New Roman" w:hAnsi="Times New Roman" w:cs="Times New Roman"/>
          <w:sz w:val="28"/>
          <w:szCs w:val="28"/>
        </w:rPr>
        <w:t>за сроками предоставления финансовой отчетности, сведений по должникам и прочей информации, установленными в п.5.2 положения;</w:t>
      </w:r>
    </w:p>
    <w:p w:rsidR="00E942A6" w:rsidRDefault="00EB7914" w:rsidP="00E942A6">
      <w:pPr>
        <w:pStyle w:val="a4"/>
        <w:ind w:left="720"/>
        <w:jc w:val="both"/>
        <w:rPr>
          <w:rFonts w:ascii="Times New Roman" w:hAnsi="Times New Roman" w:cs="Times New Roman"/>
          <w:sz w:val="28"/>
          <w:szCs w:val="28"/>
        </w:rPr>
      </w:pPr>
      <w:r w:rsidRPr="001E6F32">
        <w:rPr>
          <w:rFonts w:ascii="Times New Roman" w:hAnsi="Times New Roman" w:cs="Times New Roman"/>
          <w:sz w:val="28"/>
          <w:szCs w:val="28"/>
        </w:rPr>
        <w:t>-</w:t>
      </w:r>
      <w:r w:rsidR="006F11CB">
        <w:rPr>
          <w:rFonts w:ascii="Times New Roman" w:hAnsi="Times New Roman" w:cs="Times New Roman"/>
          <w:sz w:val="28"/>
          <w:szCs w:val="28"/>
        </w:rPr>
        <w:t xml:space="preserve"> </w:t>
      </w:r>
      <w:r w:rsidRPr="001E6F32">
        <w:rPr>
          <w:rFonts w:ascii="Times New Roman" w:hAnsi="Times New Roman" w:cs="Times New Roman"/>
          <w:sz w:val="28"/>
          <w:szCs w:val="28"/>
        </w:rPr>
        <w:t>за качеством оформления</w:t>
      </w:r>
      <w:r w:rsidR="00E942A6">
        <w:rPr>
          <w:rFonts w:ascii="Times New Roman" w:hAnsi="Times New Roman" w:cs="Times New Roman"/>
          <w:sz w:val="28"/>
          <w:szCs w:val="28"/>
        </w:rPr>
        <w:t xml:space="preserve"> кассового чека </w:t>
      </w:r>
      <w:r w:rsidRPr="001E6F32">
        <w:rPr>
          <w:rFonts w:ascii="Times New Roman" w:hAnsi="Times New Roman" w:cs="Times New Roman"/>
          <w:sz w:val="28"/>
          <w:szCs w:val="28"/>
        </w:rPr>
        <w:t>в соответствии с п.3, 10, 20 Положением об осуществлении наличных денежных расчетов и (или) расчетов с использованием платежных ка</w:t>
      </w:r>
      <w:proofErr w:type="gramStart"/>
      <w:r w:rsidRPr="001E6F32">
        <w:rPr>
          <w:rFonts w:ascii="Times New Roman" w:hAnsi="Times New Roman" w:cs="Times New Roman"/>
          <w:sz w:val="28"/>
          <w:szCs w:val="28"/>
        </w:rPr>
        <w:t xml:space="preserve">рт </w:t>
      </w:r>
      <w:r w:rsidR="00E942A6">
        <w:rPr>
          <w:rFonts w:ascii="Times New Roman" w:hAnsi="Times New Roman" w:cs="Times New Roman"/>
          <w:sz w:val="28"/>
          <w:szCs w:val="28"/>
        </w:rPr>
        <w:t>с</w:t>
      </w:r>
      <w:r w:rsidRPr="001E6F32">
        <w:rPr>
          <w:rFonts w:ascii="Times New Roman" w:hAnsi="Times New Roman" w:cs="Times New Roman"/>
          <w:sz w:val="28"/>
          <w:szCs w:val="28"/>
        </w:rPr>
        <w:t xml:space="preserve"> пр</w:t>
      </w:r>
      <w:proofErr w:type="gramEnd"/>
      <w:r w:rsidRPr="001E6F32">
        <w:rPr>
          <w:rFonts w:ascii="Times New Roman" w:hAnsi="Times New Roman" w:cs="Times New Roman"/>
          <w:sz w:val="28"/>
          <w:szCs w:val="28"/>
        </w:rPr>
        <w:t>именения контрольно-кассовой техники</w:t>
      </w:r>
      <w:r w:rsidR="00E942A6">
        <w:rPr>
          <w:rFonts w:ascii="Times New Roman" w:hAnsi="Times New Roman" w:cs="Times New Roman"/>
          <w:sz w:val="28"/>
          <w:szCs w:val="28"/>
        </w:rPr>
        <w:t xml:space="preserve">. </w:t>
      </w:r>
    </w:p>
    <w:p w:rsidR="00AF7EBB" w:rsidRPr="001E6F32" w:rsidRDefault="00AF7EBB" w:rsidP="00E942A6">
      <w:pPr>
        <w:pStyle w:val="a4"/>
        <w:numPr>
          <w:ilvl w:val="0"/>
          <w:numId w:val="50"/>
        </w:numPr>
        <w:jc w:val="both"/>
        <w:rPr>
          <w:rFonts w:ascii="Times New Roman" w:hAnsi="Times New Roman" w:cs="Times New Roman"/>
          <w:sz w:val="28"/>
          <w:szCs w:val="28"/>
        </w:rPr>
      </w:pPr>
      <w:r w:rsidRPr="001E6F32">
        <w:rPr>
          <w:rFonts w:ascii="Times New Roman" w:hAnsi="Times New Roman" w:cs="Times New Roman"/>
          <w:sz w:val="28"/>
          <w:szCs w:val="28"/>
        </w:rPr>
        <w:t xml:space="preserve">Осуществляет сверку предоставленных данных, согласно п.5.4 настоящего положения с количеством поступившего пат/материала в лабораторию (кровь, смывы, корма и т.д.) на основании журналов учета поступившего </w:t>
      </w:r>
      <w:proofErr w:type="spellStart"/>
      <w:r w:rsidRPr="001E6F32">
        <w:rPr>
          <w:rFonts w:ascii="Times New Roman" w:hAnsi="Times New Roman" w:cs="Times New Roman"/>
          <w:sz w:val="28"/>
          <w:szCs w:val="28"/>
        </w:rPr>
        <w:t>патматериала</w:t>
      </w:r>
      <w:proofErr w:type="spellEnd"/>
      <w:r w:rsidRPr="001E6F32">
        <w:rPr>
          <w:rFonts w:ascii="Times New Roman" w:hAnsi="Times New Roman" w:cs="Times New Roman"/>
          <w:sz w:val="28"/>
          <w:szCs w:val="28"/>
        </w:rPr>
        <w:t>;</w:t>
      </w:r>
    </w:p>
    <w:p w:rsidR="00AF7EBB" w:rsidRPr="001E6F32" w:rsidRDefault="00AF7EBB" w:rsidP="000C5D7A">
      <w:pPr>
        <w:pStyle w:val="a4"/>
        <w:ind w:left="720"/>
        <w:jc w:val="both"/>
        <w:rPr>
          <w:rFonts w:ascii="Times New Roman" w:hAnsi="Times New Roman" w:cs="Times New Roman"/>
          <w:sz w:val="28"/>
          <w:szCs w:val="28"/>
        </w:rPr>
      </w:pPr>
      <w:r w:rsidRPr="001E6F32">
        <w:rPr>
          <w:rFonts w:ascii="Times New Roman" w:hAnsi="Times New Roman" w:cs="Times New Roman"/>
          <w:sz w:val="28"/>
          <w:szCs w:val="28"/>
        </w:rPr>
        <w:t>-</w:t>
      </w:r>
      <w:r w:rsidR="000C5D7A">
        <w:rPr>
          <w:rFonts w:ascii="Times New Roman" w:hAnsi="Times New Roman" w:cs="Times New Roman"/>
          <w:sz w:val="28"/>
          <w:szCs w:val="28"/>
        </w:rPr>
        <w:t xml:space="preserve"> </w:t>
      </w:r>
      <w:r w:rsidRPr="001E6F32">
        <w:rPr>
          <w:rFonts w:ascii="Times New Roman" w:hAnsi="Times New Roman" w:cs="Times New Roman"/>
          <w:sz w:val="28"/>
          <w:szCs w:val="28"/>
        </w:rPr>
        <w:t>с количеством оказанных услуг по вакцинации, дезинфекции, по вызовам, консультациям, утилизацией биологического материала с лабораторией ВСЭ с описями, актами на оказание услуг и др</w:t>
      </w:r>
      <w:proofErr w:type="gramStart"/>
      <w:r w:rsidRPr="001E6F32">
        <w:rPr>
          <w:rFonts w:ascii="Times New Roman" w:hAnsi="Times New Roman" w:cs="Times New Roman"/>
          <w:sz w:val="28"/>
          <w:szCs w:val="28"/>
        </w:rPr>
        <w:t>.в</w:t>
      </w:r>
      <w:proofErr w:type="gramEnd"/>
      <w:r w:rsidRPr="001E6F32">
        <w:rPr>
          <w:rFonts w:ascii="Times New Roman" w:hAnsi="Times New Roman" w:cs="Times New Roman"/>
          <w:sz w:val="28"/>
          <w:szCs w:val="28"/>
        </w:rPr>
        <w:t>етеринарной отчетностью.</w:t>
      </w:r>
    </w:p>
    <w:p w:rsidR="00AF7EBB" w:rsidRPr="001E6F32" w:rsidRDefault="00AF7EBB" w:rsidP="000C5D7A">
      <w:pPr>
        <w:pStyle w:val="a4"/>
        <w:numPr>
          <w:ilvl w:val="1"/>
          <w:numId w:val="6"/>
        </w:numPr>
        <w:jc w:val="both"/>
        <w:rPr>
          <w:rFonts w:ascii="Times New Roman" w:hAnsi="Times New Roman" w:cs="Times New Roman"/>
          <w:sz w:val="28"/>
          <w:szCs w:val="28"/>
        </w:rPr>
      </w:pPr>
      <w:proofErr w:type="gramStart"/>
      <w:r w:rsidRPr="001E6F32">
        <w:rPr>
          <w:rFonts w:ascii="Times New Roman" w:hAnsi="Times New Roman" w:cs="Times New Roman"/>
          <w:sz w:val="28"/>
          <w:szCs w:val="28"/>
        </w:rPr>
        <w:t>Ветеринарным специалистам не осуществлять выдачу ветеринарно-сопроводительны</w:t>
      </w:r>
      <w:r w:rsidR="00E942A6">
        <w:rPr>
          <w:rFonts w:ascii="Times New Roman" w:hAnsi="Times New Roman" w:cs="Times New Roman"/>
          <w:sz w:val="28"/>
          <w:szCs w:val="28"/>
        </w:rPr>
        <w:t>х</w:t>
      </w:r>
      <w:r w:rsidRPr="001E6F32">
        <w:rPr>
          <w:rFonts w:ascii="Times New Roman" w:hAnsi="Times New Roman" w:cs="Times New Roman"/>
          <w:sz w:val="28"/>
          <w:szCs w:val="28"/>
        </w:rPr>
        <w:t xml:space="preserve"> документов и оказание других платных ветеринарных услуг, указанных в п.1.2 договора оказания платных ветеринарных услуг гражданам, до полного погашения задолженности за ранее оказанные ветеринарные услуги, согласно п.2.3.4, п.3.2 договора оказания платных ветеринарных услуг, за исключением случаев обращения владельцев животных при внезапном заболевании, падеже, неадекватном поведении животных.</w:t>
      </w:r>
      <w:proofErr w:type="gramEnd"/>
    </w:p>
    <w:p w:rsidR="00AF7EBB" w:rsidRPr="001E6F32" w:rsidRDefault="00AF7EBB" w:rsidP="000C5D7A">
      <w:pPr>
        <w:pStyle w:val="a4"/>
        <w:numPr>
          <w:ilvl w:val="1"/>
          <w:numId w:val="6"/>
        </w:numPr>
        <w:jc w:val="both"/>
        <w:rPr>
          <w:rFonts w:ascii="Times New Roman" w:hAnsi="Times New Roman" w:cs="Times New Roman"/>
          <w:sz w:val="28"/>
          <w:szCs w:val="28"/>
        </w:rPr>
      </w:pPr>
      <w:r w:rsidRPr="001E6F32">
        <w:rPr>
          <w:rFonts w:ascii="Times New Roman" w:hAnsi="Times New Roman" w:cs="Times New Roman"/>
          <w:sz w:val="28"/>
          <w:szCs w:val="28"/>
        </w:rPr>
        <w:t>Ответственный бухгалтер ОГУ «</w:t>
      </w:r>
      <w:proofErr w:type="spellStart"/>
      <w:r w:rsidRPr="001E6F32">
        <w:rPr>
          <w:rFonts w:ascii="Times New Roman" w:hAnsi="Times New Roman" w:cs="Times New Roman"/>
          <w:sz w:val="28"/>
          <w:szCs w:val="28"/>
        </w:rPr>
        <w:t>Александрово-Гайская</w:t>
      </w:r>
      <w:proofErr w:type="spellEnd"/>
      <w:r w:rsidRPr="001E6F32">
        <w:rPr>
          <w:rFonts w:ascii="Times New Roman" w:hAnsi="Times New Roman" w:cs="Times New Roman"/>
          <w:sz w:val="28"/>
          <w:szCs w:val="28"/>
        </w:rPr>
        <w:t xml:space="preserve"> районная СББЖ», в случае выявления факта выдачи ветеринарно-сопроводительного документа и оказания услуг владельцам с/</w:t>
      </w:r>
      <w:proofErr w:type="spellStart"/>
      <w:r w:rsidRPr="001E6F32">
        <w:rPr>
          <w:rFonts w:ascii="Times New Roman" w:hAnsi="Times New Roman" w:cs="Times New Roman"/>
          <w:sz w:val="28"/>
          <w:szCs w:val="28"/>
        </w:rPr>
        <w:t>х</w:t>
      </w:r>
      <w:proofErr w:type="spellEnd"/>
      <w:r w:rsidRPr="001E6F32">
        <w:rPr>
          <w:rFonts w:ascii="Times New Roman" w:hAnsi="Times New Roman" w:cs="Times New Roman"/>
          <w:sz w:val="28"/>
          <w:szCs w:val="28"/>
        </w:rPr>
        <w:t xml:space="preserve"> животных, имеющим задолженность, в течение 5 дней со дня выявления вышеуказанного нарушения, составить служебную записку на имя начальника ОГУ «</w:t>
      </w:r>
      <w:proofErr w:type="spellStart"/>
      <w:r w:rsidRPr="001E6F32">
        <w:rPr>
          <w:rFonts w:ascii="Times New Roman" w:hAnsi="Times New Roman" w:cs="Times New Roman"/>
          <w:sz w:val="28"/>
          <w:szCs w:val="28"/>
        </w:rPr>
        <w:t>Александрово-Гайская</w:t>
      </w:r>
      <w:proofErr w:type="spellEnd"/>
      <w:r w:rsidRPr="001E6F32">
        <w:rPr>
          <w:rFonts w:ascii="Times New Roman" w:hAnsi="Times New Roman" w:cs="Times New Roman"/>
          <w:sz w:val="28"/>
          <w:szCs w:val="28"/>
        </w:rPr>
        <w:t xml:space="preserve"> районная СББЖ» о факте нарушения с письменными объяснениями ветеринарного специалиста.</w:t>
      </w:r>
    </w:p>
    <w:p w:rsidR="00AF7EBB" w:rsidRPr="001E6F32" w:rsidRDefault="00AF7EBB" w:rsidP="000C5D7A">
      <w:pPr>
        <w:pStyle w:val="a4"/>
        <w:numPr>
          <w:ilvl w:val="1"/>
          <w:numId w:val="6"/>
        </w:numPr>
        <w:jc w:val="both"/>
        <w:rPr>
          <w:rFonts w:ascii="Times New Roman" w:hAnsi="Times New Roman" w:cs="Times New Roman"/>
          <w:sz w:val="28"/>
          <w:szCs w:val="28"/>
        </w:rPr>
      </w:pPr>
      <w:proofErr w:type="gramStart"/>
      <w:r w:rsidRPr="001E6F32">
        <w:rPr>
          <w:rFonts w:ascii="Times New Roman" w:hAnsi="Times New Roman" w:cs="Times New Roman"/>
          <w:sz w:val="28"/>
          <w:szCs w:val="28"/>
        </w:rPr>
        <w:t>Заведующим</w:t>
      </w:r>
      <w:proofErr w:type="gramEnd"/>
      <w:r w:rsidRPr="001E6F32">
        <w:rPr>
          <w:rFonts w:ascii="Times New Roman" w:hAnsi="Times New Roman" w:cs="Times New Roman"/>
          <w:sz w:val="28"/>
          <w:szCs w:val="28"/>
        </w:rPr>
        <w:t xml:space="preserve"> ветеринарных участков, ветеринарным специалистам, заведующей ветеринарной лабораторией ежемесячно:</w:t>
      </w:r>
    </w:p>
    <w:p w:rsidR="00AF7EBB" w:rsidRPr="001E6F32" w:rsidRDefault="000C5D7A" w:rsidP="000C5D7A">
      <w:pPr>
        <w:pStyle w:val="a4"/>
        <w:numPr>
          <w:ilvl w:val="0"/>
          <w:numId w:val="46"/>
        </w:numPr>
        <w:jc w:val="both"/>
        <w:rPr>
          <w:rFonts w:ascii="Times New Roman" w:hAnsi="Times New Roman" w:cs="Times New Roman"/>
          <w:sz w:val="28"/>
          <w:szCs w:val="28"/>
        </w:rPr>
      </w:pPr>
      <w:r>
        <w:rPr>
          <w:rFonts w:ascii="Times New Roman" w:hAnsi="Times New Roman" w:cs="Times New Roman"/>
          <w:sz w:val="28"/>
          <w:szCs w:val="28"/>
        </w:rPr>
        <w:t>с</w:t>
      </w:r>
      <w:r w:rsidR="00AF7EBB" w:rsidRPr="001E6F32">
        <w:rPr>
          <w:rFonts w:ascii="Times New Roman" w:hAnsi="Times New Roman" w:cs="Times New Roman"/>
          <w:sz w:val="28"/>
          <w:szCs w:val="28"/>
        </w:rPr>
        <w:t>оставлять акт на списание ушных бирок для мечения животных, шкур; пробирок и других материальных ценностей.</w:t>
      </w:r>
    </w:p>
    <w:p w:rsidR="00AF7EBB" w:rsidRPr="001E6F32" w:rsidRDefault="000C5D7A" w:rsidP="000C5D7A">
      <w:pPr>
        <w:pStyle w:val="a4"/>
        <w:numPr>
          <w:ilvl w:val="0"/>
          <w:numId w:val="46"/>
        </w:numPr>
        <w:jc w:val="both"/>
        <w:rPr>
          <w:rFonts w:ascii="Times New Roman" w:hAnsi="Times New Roman" w:cs="Times New Roman"/>
          <w:sz w:val="28"/>
          <w:szCs w:val="28"/>
        </w:rPr>
      </w:pPr>
      <w:r>
        <w:rPr>
          <w:rFonts w:ascii="Times New Roman" w:hAnsi="Times New Roman" w:cs="Times New Roman"/>
          <w:sz w:val="28"/>
          <w:szCs w:val="28"/>
        </w:rPr>
        <w:t>с</w:t>
      </w:r>
      <w:r w:rsidR="00AF7EBB" w:rsidRPr="001E6F32">
        <w:rPr>
          <w:rFonts w:ascii="Times New Roman" w:hAnsi="Times New Roman" w:cs="Times New Roman"/>
          <w:sz w:val="28"/>
          <w:szCs w:val="28"/>
        </w:rPr>
        <w:t xml:space="preserve">оставлять отчет по движению, расходу и списанию спирта, руководствуясь «Нормами расхода, порядка учета, хранения и </w:t>
      </w:r>
      <w:r w:rsidR="00AF7EBB" w:rsidRPr="001E6F32">
        <w:rPr>
          <w:rFonts w:ascii="Times New Roman" w:hAnsi="Times New Roman" w:cs="Times New Roman"/>
          <w:sz w:val="28"/>
          <w:szCs w:val="28"/>
        </w:rPr>
        <w:lastRenderedPageBreak/>
        <w:t xml:space="preserve">использования этилового спирта на отдельные виды работ, выполняемые ветеринарными организациями», </w:t>
      </w:r>
      <w:r w:rsidR="00D26C4C" w:rsidRPr="001E6F32">
        <w:rPr>
          <w:rFonts w:ascii="Times New Roman" w:hAnsi="Times New Roman" w:cs="Times New Roman"/>
          <w:sz w:val="28"/>
          <w:szCs w:val="28"/>
        </w:rPr>
        <w:t xml:space="preserve"> утвержденными</w:t>
      </w:r>
      <w:proofErr w:type="gramStart"/>
      <w:r w:rsidR="00D26C4C" w:rsidRPr="001E6F32">
        <w:rPr>
          <w:rFonts w:ascii="Times New Roman" w:hAnsi="Times New Roman" w:cs="Times New Roman"/>
          <w:sz w:val="28"/>
          <w:szCs w:val="28"/>
        </w:rPr>
        <w:t xml:space="preserve"> П</w:t>
      </w:r>
      <w:proofErr w:type="gramEnd"/>
      <w:r w:rsidR="00D26C4C" w:rsidRPr="001E6F32">
        <w:rPr>
          <w:rFonts w:ascii="Times New Roman" w:hAnsi="Times New Roman" w:cs="Times New Roman"/>
          <w:sz w:val="28"/>
          <w:szCs w:val="28"/>
        </w:rPr>
        <w:t>ервым заместителем Министра сельского хозяйства Российской Федерации 04 октября 2000 года при проведении плановых противоэпизоотических мероприятий.</w:t>
      </w:r>
    </w:p>
    <w:p w:rsidR="00D26C4C" w:rsidRPr="001E6F32" w:rsidRDefault="00D26C4C" w:rsidP="001E6F32">
      <w:pPr>
        <w:pStyle w:val="a4"/>
        <w:jc w:val="both"/>
        <w:rPr>
          <w:rFonts w:ascii="Times New Roman" w:hAnsi="Times New Roman" w:cs="Times New Roman"/>
          <w:sz w:val="28"/>
          <w:szCs w:val="28"/>
        </w:rPr>
      </w:pPr>
    </w:p>
    <w:p w:rsidR="00E942A6" w:rsidRDefault="00E942A6" w:rsidP="00E942A6">
      <w:pPr>
        <w:pStyle w:val="a4"/>
        <w:ind w:left="450"/>
        <w:rPr>
          <w:rFonts w:ascii="Times New Roman" w:hAnsi="Times New Roman" w:cs="Times New Roman"/>
          <w:b/>
          <w:sz w:val="28"/>
          <w:szCs w:val="28"/>
        </w:rPr>
      </w:pPr>
    </w:p>
    <w:p w:rsidR="00E942A6" w:rsidRDefault="00E942A6" w:rsidP="00E942A6">
      <w:pPr>
        <w:pStyle w:val="a4"/>
        <w:ind w:left="450"/>
        <w:rPr>
          <w:rFonts w:ascii="Times New Roman" w:hAnsi="Times New Roman" w:cs="Times New Roman"/>
          <w:b/>
          <w:sz w:val="28"/>
          <w:szCs w:val="28"/>
        </w:rPr>
      </w:pPr>
    </w:p>
    <w:p w:rsidR="00D26C4C" w:rsidRDefault="00D26C4C" w:rsidP="000C5D7A">
      <w:pPr>
        <w:pStyle w:val="a4"/>
        <w:numPr>
          <w:ilvl w:val="0"/>
          <w:numId w:val="6"/>
        </w:numPr>
        <w:jc w:val="center"/>
        <w:rPr>
          <w:rFonts w:ascii="Times New Roman" w:hAnsi="Times New Roman" w:cs="Times New Roman"/>
          <w:b/>
          <w:sz w:val="28"/>
          <w:szCs w:val="28"/>
        </w:rPr>
      </w:pPr>
      <w:r w:rsidRPr="001E6F32">
        <w:rPr>
          <w:rFonts w:ascii="Times New Roman" w:hAnsi="Times New Roman" w:cs="Times New Roman"/>
          <w:b/>
          <w:sz w:val="28"/>
          <w:szCs w:val="28"/>
        </w:rPr>
        <w:t>Заключение</w:t>
      </w:r>
    </w:p>
    <w:p w:rsidR="000C5D7A" w:rsidRPr="001E6F32" w:rsidRDefault="000C5D7A" w:rsidP="000C5D7A">
      <w:pPr>
        <w:pStyle w:val="a4"/>
        <w:ind w:left="450"/>
        <w:rPr>
          <w:rFonts w:ascii="Times New Roman" w:hAnsi="Times New Roman" w:cs="Times New Roman"/>
          <w:b/>
          <w:sz w:val="28"/>
          <w:szCs w:val="28"/>
        </w:rPr>
      </w:pPr>
    </w:p>
    <w:p w:rsidR="00D26C4C" w:rsidRPr="001E6F32" w:rsidRDefault="000C5D7A" w:rsidP="001E6F32">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D26C4C" w:rsidRPr="001E6F32">
        <w:rPr>
          <w:rFonts w:ascii="Times New Roman" w:hAnsi="Times New Roman" w:cs="Times New Roman"/>
          <w:sz w:val="28"/>
          <w:szCs w:val="28"/>
        </w:rPr>
        <w:t>С целью недопущения возникновения особо опасных заболеваний общих для человека и животных. Данное положение не распространяются на обращение граждан, владельцев продуктивных и непродуктивных животных, птиц и т.д., в случае сообщения о внезапном падеже, заболевания инфекционного, вирусного характера, неоднократного падежа.</w:t>
      </w:r>
    </w:p>
    <w:p w:rsidR="00D26C4C" w:rsidRPr="001E6F32" w:rsidRDefault="000C5D7A" w:rsidP="001E6F32">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D26C4C" w:rsidRPr="001E6F32">
        <w:rPr>
          <w:rFonts w:ascii="Times New Roman" w:hAnsi="Times New Roman" w:cs="Times New Roman"/>
          <w:sz w:val="28"/>
          <w:szCs w:val="28"/>
        </w:rPr>
        <w:t>Возникновения данных ситуаций заведующий ветеринарным участком, незамедлительно сообщает дежурному врачу в ОГУ «</w:t>
      </w:r>
      <w:proofErr w:type="spellStart"/>
      <w:r w:rsidR="00D26C4C" w:rsidRPr="001E6F32">
        <w:rPr>
          <w:rFonts w:ascii="Times New Roman" w:hAnsi="Times New Roman" w:cs="Times New Roman"/>
          <w:sz w:val="28"/>
          <w:szCs w:val="28"/>
        </w:rPr>
        <w:t>Александрово-Гайская</w:t>
      </w:r>
      <w:proofErr w:type="spellEnd"/>
      <w:r w:rsidR="00D26C4C" w:rsidRPr="001E6F32">
        <w:rPr>
          <w:rFonts w:ascii="Times New Roman" w:hAnsi="Times New Roman" w:cs="Times New Roman"/>
          <w:sz w:val="28"/>
          <w:szCs w:val="28"/>
        </w:rPr>
        <w:t xml:space="preserve"> </w:t>
      </w:r>
      <w:proofErr w:type="gramStart"/>
      <w:r w:rsidR="00D26C4C" w:rsidRPr="001E6F32">
        <w:rPr>
          <w:rFonts w:ascii="Times New Roman" w:hAnsi="Times New Roman" w:cs="Times New Roman"/>
          <w:sz w:val="28"/>
          <w:szCs w:val="28"/>
        </w:rPr>
        <w:t>районная</w:t>
      </w:r>
      <w:proofErr w:type="gramEnd"/>
      <w:r w:rsidR="00D26C4C" w:rsidRPr="001E6F32">
        <w:rPr>
          <w:rFonts w:ascii="Times New Roman" w:hAnsi="Times New Roman" w:cs="Times New Roman"/>
          <w:sz w:val="28"/>
          <w:szCs w:val="28"/>
        </w:rPr>
        <w:t xml:space="preserve"> СББЖ», и принимает меры реагирования, согласно действующей инструкции, норм и правил.</w:t>
      </w:r>
    </w:p>
    <w:p w:rsidR="00014B4F" w:rsidRPr="001E6F32" w:rsidRDefault="00014B4F" w:rsidP="001E6F32">
      <w:pPr>
        <w:pStyle w:val="a4"/>
        <w:jc w:val="both"/>
        <w:rPr>
          <w:rFonts w:ascii="Times New Roman" w:hAnsi="Times New Roman" w:cs="Times New Roman"/>
          <w:b/>
          <w:sz w:val="28"/>
          <w:szCs w:val="28"/>
        </w:rPr>
      </w:pPr>
    </w:p>
    <w:p w:rsidR="00F93A87" w:rsidRPr="001E6F32" w:rsidRDefault="00F93A87" w:rsidP="001E6F32">
      <w:pPr>
        <w:pStyle w:val="a4"/>
        <w:jc w:val="both"/>
        <w:rPr>
          <w:rFonts w:ascii="Times New Roman" w:hAnsi="Times New Roman" w:cs="Times New Roman"/>
          <w:sz w:val="28"/>
          <w:szCs w:val="28"/>
        </w:rPr>
      </w:pPr>
    </w:p>
    <w:p w:rsidR="00357D93" w:rsidRPr="001E6F32" w:rsidRDefault="00357D93" w:rsidP="001E6F32">
      <w:pPr>
        <w:pStyle w:val="a4"/>
        <w:jc w:val="both"/>
        <w:rPr>
          <w:rFonts w:ascii="Times New Roman" w:hAnsi="Times New Roman" w:cs="Times New Roman"/>
          <w:sz w:val="28"/>
          <w:szCs w:val="28"/>
        </w:rPr>
      </w:pPr>
    </w:p>
    <w:sectPr w:rsidR="00357D93" w:rsidRPr="001E6F32" w:rsidSect="00A70A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7785"/>
    <w:multiLevelType w:val="hybridMultilevel"/>
    <w:tmpl w:val="EEBC5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6E65C7"/>
    <w:multiLevelType w:val="hybridMultilevel"/>
    <w:tmpl w:val="8578C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4F057D"/>
    <w:multiLevelType w:val="hybridMultilevel"/>
    <w:tmpl w:val="77325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147420"/>
    <w:multiLevelType w:val="hybridMultilevel"/>
    <w:tmpl w:val="5F966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1E1C4F"/>
    <w:multiLevelType w:val="hybridMultilevel"/>
    <w:tmpl w:val="64E40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1C7B38"/>
    <w:multiLevelType w:val="hybridMultilevel"/>
    <w:tmpl w:val="CD5E24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A75470"/>
    <w:multiLevelType w:val="hybridMultilevel"/>
    <w:tmpl w:val="B4107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2C3143"/>
    <w:multiLevelType w:val="multilevel"/>
    <w:tmpl w:val="1DEC6D1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20E62B9"/>
    <w:multiLevelType w:val="hybridMultilevel"/>
    <w:tmpl w:val="5F4089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5F9203D"/>
    <w:multiLevelType w:val="hybridMultilevel"/>
    <w:tmpl w:val="132E1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DA31FD"/>
    <w:multiLevelType w:val="hybridMultilevel"/>
    <w:tmpl w:val="02DCF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762C8E"/>
    <w:multiLevelType w:val="hybridMultilevel"/>
    <w:tmpl w:val="2236C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CA31C9"/>
    <w:multiLevelType w:val="multilevel"/>
    <w:tmpl w:val="1DEC6D1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0B1559D"/>
    <w:multiLevelType w:val="hybridMultilevel"/>
    <w:tmpl w:val="716A5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FD54F7"/>
    <w:multiLevelType w:val="multilevel"/>
    <w:tmpl w:val="1DEC6D1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A9B3CD7"/>
    <w:multiLevelType w:val="hybridMultilevel"/>
    <w:tmpl w:val="9A74D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B76FDE"/>
    <w:multiLevelType w:val="hybridMultilevel"/>
    <w:tmpl w:val="C3E25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151204"/>
    <w:multiLevelType w:val="hybridMultilevel"/>
    <w:tmpl w:val="A7669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8C70E3"/>
    <w:multiLevelType w:val="multilevel"/>
    <w:tmpl w:val="FFAAA9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3330711C"/>
    <w:multiLevelType w:val="multilevel"/>
    <w:tmpl w:val="23E69ED0"/>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0">
    <w:nsid w:val="3BC36BD0"/>
    <w:multiLevelType w:val="hybridMultilevel"/>
    <w:tmpl w:val="AFEC9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E170BA"/>
    <w:multiLevelType w:val="hybridMultilevel"/>
    <w:tmpl w:val="CABAC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F34119"/>
    <w:multiLevelType w:val="hybridMultilevel"/>
    <w:tmpl w:val="610EBB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36D6F95"/>
    <w:multiLevelType w:val="multilevel"/>
    <w:tmpl w:val="1DEC6D1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3CE6D1B"/>
    <w:multiLevelType w:val="hybridMultilevel"/>
    <w:tmpl w:val="04F21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380465"/>
    <w:multiLevelType w:val="hybridMultilevel"/>
    <w:tmpl w:val="7CB6F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8E2810"/>
    <w:multiLevelType w:val="hybridMultilevel"/>
    <w:tmpl w:val="EFBEF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614E35"/>
    <w:multiLevelType w:val="hybridMultilevel"/>
    <w:tmpl w:val="F9060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0FC1C36"/>
    <w:multiLevelType w:val="hybridMultilevel"/>
    <w:tmpl w:val="A4CCC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1A42B3"/>
    <w:multiLevelType w:val="hybridMultilevel"/>
    <w:tmpl w:val="23BA2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5182E9F"/>
    <w:multiLevelType w:val="hybridMultilevel"/>
    <w:tmpl w:val="AB74F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A2506A"/>
    <w:multiLevelType w:val="hybridMultilevel"/>
    <w:tmpl w:val="68669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B1E4C22"/>
    <w:multiLevelType w:val="hybridMultilevel"/>
    <w:tmpl w:val="F6A80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4D402E"/>
    <w:multiLevelType w:val="hybridMultilevel"/>
    <w:tmpl w:val="B0FE9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39937FC"/>
    <w:multiLevelType w:val="hybridMultilevel"/>
    <w:tmpl w:val="DF0678EA"/>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5">
    <w:nsid w:val="65070AEA"/>
    <w:multiLevelType w:val="hybridMultilevel"/>
    <w:tmpl w:val="E9A63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6A107E7"/>
    <w:multiLevelType w:val="hybridMultilevel"/>
    <w:tmpl w:val="D88C3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8B24B66"/>
    <w:multiLevelType w:val="hybridMultilevel"/>
    <w:tmpl w:val="97D07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AF51038"/>
    <w:multiLevelType w:val="hybridMultilevel"/>
    <w:tmpl w:val="B24CA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BE159F8"/>
    <w:multiLevelType w:val="hybridMultilevel"/>
    <w:tmpl w:val="8C9EF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8A28A2"/>
    <w:multiLevelType w:val="hybridMultilevel"/>
    <w:tmpl w:val="E7649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ED64C12"/>
    <w:multiLevelType w:val="hybridMultilevel"/>
    <w:tmpl w:val="3998F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7B07422"/>
    <w:multiLevelType w:val="multilevel"/>
    <w:tmpl w:val="1DEC6D1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84001A0"/>
    <w:multiLevelType w:val="multilevel"/>
    <w:tmpl w:val="1DEC6D1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98F478A"/>
    <w:multiLevelType w:val="hybridMultilevel"/>
    <w:tmpl w:val="656EC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9A9298D"/>
    <w:multiLevelType w:val="hybridMultilevel"/>
    <w:tmpl w:val="7F902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BCC1F1C"/>
    <w:multiLevelType w:val="hybridMultilevel"/>
    <w:tmpl w:val="59C8A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CEE7A3C"/>
    <w:multiLevelType w:val="hybridMultilevel"/>
    <w:tmpl w:val="3814A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D3B05A2"/>
    <w:multiLevelType w:val="hybridMultilevel"/>
    <w:tmpl w:val="B4DE1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ED752C2"/>
    <w:multiLevelType w:val="hybridMultilevel"/>
    <w:tmpl w:val="227AF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34"/>
  </w:num>
  <w:num w:numId="4">
    <w:abstractNumId w:val="6"/>
  </w:num>
  <w:num w:numId="5">
    <w:abstractNumId w:val="26"/>
  </w:num>
  <w:num w:numId="6">
    <w:abstractNumId w:val="43"/>
  </w:num>
  <w:num w:numId="7">
    <w:abstractNumId w:val="1"/>
  </w:num>
  <w:num w:numId="8">
    <w:abstractNumId w:val="11"/>
  </w:num>
  <w:num w:numId="9">
    <w:abstractNumId w:val="16"/>
  </w:num>
  <w:num w:numId="10">
    <w:abstractNumId w:val="10"/>
  </w:num>
  <w:num w:numId="11">
    <w:abstractNumId w:val="48"/>
  </w:num>
  <w:num w:numId="12">
    <w:abstractNumId w:val="47"/>
  </w:num>
  <w:num w:numId="13">
    <w:abstractNumId w:val="27"/>
  </w:num>
  <w:num w:numId="14">
    <w:abstractNumId w:val="5"/>
  </w:num>
  <w:num w:numId="15">
    <w:abstractNumId w:val="33"/>
  </w:num>
  <w:num w:numId="16">
    <w:abstractNumId w:val="36"/>
  </w:num>
  <w:num w:numId="17">
    <w:abstractNumId w:val="15"/>
  </w:num>
  <w:num w:numId="18">
    <w:abstractNumId w:val="37"/>
  </w:num>
  <w:num w:numId="19">
    <w:abstractNumId w:val="25"/>
  </w:num>
  <w:num w:numId="20">
    <w:abstractNumId w:val="49"/>
  </w:num>
  <w:num w:numId="21">
    <w:abstractNumId w:val="41"/>
  </w:num>
  <w:num w:numId="22">
    <w:abstractNumId w:val="23"/>
  </w:num>
  <w:num w:numId="23">
    <w:abstractNumId w:val="24"/>
  </w:num>
  <w:num w:numId="24">
    <w:abstractNumId w:val="17"/>
  </w:num>
  <w:num w:numId="25">
    <w:abstractNumId w:val="29"/>
  </w:num>
  <w:num w:numId="26">
    <w:abstractNumId w:val="20"/>
  </w:num>
  <w:num w:numId="27">
    <w:abstractNumId w:val="46"/>
  </w:num>
  <w:num w:numId="28">
    <w:abstractNumId w:val="45"/>
  </w:num>
  <w:num w:numId="29">
    <w:abstractNumId w:val="32"/>
  </w:num>
  <w:num w:numId="30">
    <w:abstractNumId w:val="21"/>
  </w:num>
  <w:num w:numId="31">
    <w:abstractNumId w:val="7"/>
  </w:num>
  <w:num w:numId="32">
    <w:abstractNumId w:val="9"/>
  </w:num>
  <w:num w:numId="33">
    <w:abstractNumId w:val="35"/>
  </w:num>
  <w:num w:numId="34">
    <w:abstractNumId w:val="42"/>
  </w:num>
  <w:num w:numId="35">
    <w:abstractNumId w:val="4"/>
  </w:num>
  <w:num w:numId="36">
    <w:abstractNumId w:val="0"/>
  </w:num>
  <w:num w:numId="37">
    <w:abstractNumId w:val="44"/>
  </w:num>
  <w:num w:numId="38">
    <w:abstractNumId w:val="38"/>
  </w:num>
  <w:num w:numId="39">
    <w:abstractNumId w:val="2"/>
  </w:num>
  <w:num w:numId="40">
    <w:abstractNumId w:val="3"/>
  </w:num>
  <w:num w:numId="41">
    <w:abstractNumId w:val="12"/>
  </w:num>
  <w:num w:numId="42">
    <w:abstractNumId w:val="13"/>
  </w:num>
  <w:num w:numId="43">
    <w:abstractNumId w:val="31"/>
  </w:num>
  <w:num w:numId="44">
    <w:abstractNumId w:val="40"/>
  </w:num>
  <w:num w:numId="45">
    <w:abstractNumId w:val="30"/>
  </w:num>
  <w:num w:numId="46">
    <w:abstractNumId w:val="28"/>
  </w:num>
  <w:num w:numId="47">
    <w:abstractNumId w:val="14"/>
  </w:num>
  <w:num w:numId="48">
    <w:abstractNumId w:val="8"/>
  </w:num>
  <w:num w:numId="49">
    <w:abstractNumId w:val="22"/>
  </w:num>
  <w:num w:numId="5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7D93"/>
    <w:rsid w:val="00014B4F"/>
    <w:rsid w:val="000A5B9B"/>
    <w:rsid w:val="000C5D7A"/>
    <w:rsid w:val="000E3F54"/>
    <w:rsid w:val="000E57D8"/>
    <w:rsid w:val="000F325A"/>
    <w:rsid w:val="001E6F32"/>
    <w:rsid w:val="002916BB"/>
    <w:rsid w:val="002B2579"/>
    <w:rsid w:val="002E0157"/>
    <w:rsid w:val="00357D93"/>
    <w:rsid w:val="00431205"/>
    <w:rsid w:val="0046492C"/>
    <w:rsid w:val="00485B47"/>
    <w:rsid w:val="006F11CB"/>
    <w:rsid w:val="007353BB"/>
    <w:rsid w:val="008C7D6D"/>
    <w:rsid w:val="009036BC"/>
    <w:rsid w:val="0093261E"/>
    <w:rsid w:val="00A70ADE"/>
    <w:rsid w:val="00AA1678"/>
    <w:rsid w:val="00AB6A6A"/>
    <w:rsid w:val="00AF7EBB"/>
    <w:rsid w:val="00BA460B"/>
    <w:rsid w:val="00BC709B"/>
    <w:rsid w:val="00BF2F8D"/>
    <w:rsid w:val="00C031F9"/>
    <w:rsid w:val="00C966D1"/>
    <w:rsid w:val="00D150AF"/>
    <w:rsid w:val="00D26C4C"/>
    <w:rsid w:val="00D65A77"/>
    <w:rsid w:val="00DC022D"/>
    <w:rsid w:val="00E2303C"/>
    <w:rsid w:val="00E942A6"/>
    <w:rsid w:val="00EB7914"/>
    <w:rsid w:val="00F93A87"/>
    <w:rsid w:val="00FF51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A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7D93"/>
    <w:pPr>
      <w:ind w:left="720"/>
      <w:contextualSpacing/>
    </w:pPr>
  </w:style>
  <w:style w:type="paragraph" w:styleId="a4">
    <w:name w:val="No Spacing"/>
    <w:uiPriority w:val="1"/>
    <w:qFormat/>
    <w:rsid w:val="001E6F3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3D986-6E6E-4FF1-81B9-5AB8E4FF9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2488</Words>
  <Characters>14183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ОГУ Александрово-Гайская рай СББЖ</dc:creator>
  <cp:keywords/>
  <dc:description/>
  <cp:lastModifiedBy>ОГУ АЛ-ГАЙ</cp:lastModifiedBy>
  <cp:revision>13</cp:revision>
  <cp:lastPrinted>2022-04-04T05:14:00Z</cp:lastPrinted>
  <dcterms:created xsi:type="dcterms:W3CDTF">2022-03-31T10:57:00Z</dcterms:created>
  <dcterms:modified xsi:type="dcterms:W3CDTF">2022-04-04T05:15:00Z</dcterms:modified>
</cp:coreProperties>
</file>